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38F" w:rsidRPr="00AA5FDD" w:rsidRDefault="003306CD" w:rsidP="00BD7D2E">
      <w:pPr>
        <w:adjustRightInd w:val="0"/>
        <w:spacing w:before="100" w:beforeAutospacing="1" w:after="100" w:afterAutospacing="1" w:line="240" w:lineRule="auto"/>
        <w:jc w:val="center"/>
        <w:rPr>
          <w:rFonts w:ascii="Times New Roman" w:eastAsia="Times New Roman" w:hAnsi="Times New Roman" w:cs="Times New Roman"/>
          <w:sz w:val="26"/>
          <w:szCs w:val="26"/>
        </w:rPr>
      </w:pPr>
      <w:r>
        <w:rPr>
          <w:rFonts w:ascii="Times New Roman" w:hAnsi="Times New Roman" w:cs="Times New Roman"/>
          <w:noProof/>
          <w:sz w:val="26"/>
          <w:szCs w:val="26"/>
        </w:rPr>
        <w:drawing>
          <wp:inline distT="0" distB="0" distL="0" distR="0">
            <wp:extent cx="9611360" cy="6999530"/>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611360" cy="6999530"/>
                    </a:xfrm>
                    <a:prstGeom prst="rect">
                      <a:avLst/>
                    </a:prstGeom>
                    <a:noFill/>
                    <a:ln w="9525">
                      <a:noFill/>
                      <a:miter lim="800000"/>
                      <a:headEnd/>
                      <a:tailEnd/>
                    </a:ln>
                  </pic:spPr>
                </pic:pic>
              </a:graphicData>
            </a:graphic>
          </wp:inline>
        </w:drawing>
      </w:r>
      <w:r w:rsidR="00EA2969" w:rsidRPr="00AA5FDD">
        <w:rPr>
          <w:rFonts w:ascii="Times New Roman" w:eastAsia="Times New Roman" w:hAnsi="Times New Roman" w:cs="Times New Roman"/>
          <w:b/>
          <w:sz w:val="26"/>
          <w:szCs w:val="26"/>
        </w:rPr>
        <w:lastRenderedPageBreak/>
        <w:t>Пояснительная записка</w:t>
      </w:r>
    </w:p>
    <w:p w:rsidR="00EA2969" w:rsidRPr="00AA5FDD" w:rsidRDefault="00EA2969" w:rsidP="00BD7D2E">
      <w:pPr>
        <w:spacing w:before="100" w:beforeAutospacing="1" w:after="100" w:afterAutospacing="1" w:line="240" w:lineRule="auto"/>
        <w:ind w:firstLine="709"/>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Рабочая  программа  предназначена для изучения основ безопасности жизне</w:t>
      </w:r>
      <w:r w:rsidR="0043538F" w:rsidRPr="00AA5FDD">
        <w:rPr>
          <w:rFonts w:ascii="Times New Roman" w:eastAsia="Times New Roman" w:hAnsi="Times New Roman" w:cs="Times New Roman"/>
          <w:sz w:val="26"/>
          <w:szCs w:val="26"/>
        </w:rPr>
        <w:t>деятельности в основной школе</w:t>
      </w:r>
      <w:r w:rsidRPr="00AA5FDD">
        <w:rPr>
          <w:rFonts w:ascii="Times New Roman" w:eastAsia="Times New Roman" w:hAnsi="Times New Roman" w:cs="Times New Roman"/>
          <w:sz w:val="26"/>
          <w:szCs w:val="26"/>
        </w:rPr>
        <w:t>, соответствует Федеральному государственному образовательному стандарту  основно</w:t>
      </w:r>
      <w:r w:rsidR="0043538F" w:rsidRPr="00AA5FDD">
        <w:rPr>
          <w:rFonts w:ascii="Times New Roman" w:eastAsia="Times New Roman" w:hAnsi="Times New Roman" w:cs="Times New Roman"/>
          <w:sz w:val="26"/>
          <w:szCs w:val="26"/>
        </w:rPr>
        <w:t xml:space="preserve">го общего </w:t>
      </w:r>
      <w:proofErr w:type="spellStart"/>
      <w:r w:rsidR="0043538F" w:rsidRPr="00AA5FDD">
        <w:rPr>
          <w:rFonts w:ascii="Times New Roman" w:eastAsia="Times New Roman" w:hAnsi="Times New Roman" w:cs="Times New Roman"/>
          <w:sz w:val="26"/>
          <w:szCs w:val="26"/>
        </w:rPr>
        <w:t>образования</w:t>
      </w:r>
      <w:proofErr w:type="gramStart"/>
      <w:r w:rsidR="0043538F" w:rsidRPr="00AA5FDD">
        <w:rPr>
          <w:rFonts w:ascii="Times New Roman" w:eastAsia="Times New Roman" w:hAnsi="Times New Roman" w:cs="Times New Roman"/>
          <w:sz w:val="26"/>
          <w:szCs w:val="26"/>
        </w:rPr>
        <w:t>.</w:t>
      </w:r>
      <w:r w:rsidRPr="00AA5FDD">
        <w:rPr>
          <w:rFonts w:ascii="Times New Roman" w:eastAsia="Times New Roman" w:hAnsi="Times New Roman" w:cs="Times New Roman"/>
          <w:sz w:val="26"/>
          <w:szCs w:val="26"/>
        </w:rPr>
        <w:t>Р</w:t>
      </w:r>
      <w:proofErr w:type="gramEnd"/>
      <w:r w:rsidRPr="00AA5FDD">
        <w:rPr>
          <w:rFonts w:ascii="Times New Roman" w:eastAsia="Times New Roman" w:hAnsi="Times New Roman" w:cs="Times New Roman"/>
          <w:sz w:val="26"/>
          <w:szCs w:val="26"/>
        </w:rPr>
        <w:t>абочая</w:t>
      </w:r>
      <w:proofErr w:type="spellEnd"/>
      <w:r w:rsidRPr="00AA5FDD">
        <w:rPr>
          <w:rFonts w:ascii="Times New Roman" w:eastAsia="Times New Roman" w:hAnsi="Times New Roman" w:cs="Times New Roman"/>
          <w:sz w:val="26"/>
          <w:szCs w:val="26"/>
        </w:rPr>
        <w:t xml:space="preserve"> программа предназначена для обучающихся 7-9 классов.</w:t>
      </w:r>
    </w:p>
    <w:p w:rsidR="0043538F" w:rsidRPr="00AA5FDD" w:rsidRDefault="0043538F" w:rsidP="00BD7D2E">
      <w:pPr>
        <w:spacing w:before="100" w:beforeAutospacing="1" w:after="100" w:afterAutospacing="1" w:line="240" w:lineRule="auto"/>
        <w:ind w:firstLine="709"/>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Количество часов по программе – 105.</w:t>
      </w:r>
    </w:p>
    <w:p w:rsidR="00874BF7" w:rsidRDefault="00EA2969" w:rsidP="00BD7D2E">
      <w:pPr>
        <w:spacing w:before="100" w:beforeAutospacing="1" w:after="100" w:afterAutospacing="1" w:line="240" w:lineRule="auto"/>
        <w:ind w:firstLine="709"/>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Программа составлена на основе</w:t>
      </w:r>
      <w:r w:rsidR="00196E73">
        <w:rPr>
          <w:rFonts w:ascii="Times New Roman" w:eastAsia="Times New Roman" w:hAnsi="Times New Roman" w:cs="Times New Roman"/>
          <w:sz w:val="26"/>
          <w:szCs w:val="26"/>
        </w:rPr>
        <w:t>:</w:t>
      </w:r>
    </w:p>
    <w:p w:rsidR="00AE0243" w:rsidRDefault="00AE0243" w:rsidP="00BD7D2E">
      <w:pPr>
        <w:spacing w:before="100" w:beforeAutospacing="1" w:after="100" w:afterAutospacing="1"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Федерального государственного стандарта основного общего образования;</w:t>
      </w:r>
    </w:p>
    <w:p w:rsidR="00874BF7" w:rsidRDefault="00AE0243" w:rsidP="00BD7D2E">
      <w:pPr>
        <w:spacing w:before="100" w:beforeAutospacing="1" w:after="100" w:afterAutospacing="1"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874BF7">
        <w:rPr>
          <w:rFonts w:ascii="Times New Roman" w:eastAsia="Times New Roman" w:hAnsi="Times New Roman" w:cs="Times New Roman"/>
          <w:sz w:val="26"/>
          <w:szCs w:val="26"/>
        </w:rPr>
        <w:t xml:space="preserve">ООП ООО МБОУ СОШ </w:t>
      </w:r>
      <w:proofErr w:type="gramStart"/>
      <w:r w:rsidR="00874BF7">
        <w:rPr>
          <w:rFonts w:ascii="Times New Roman" w:eastAsia="Times New Roman" w:hAnsi="Times New Roman" w:cs="Times New Roman"/>
          <w:sz w:val="26"/>
          <w:szCs w:val="26"/>
        </w:rPr>
        <w:t>с</w:t>
      </w:r>
      <w:proofErr w:type="gramEnd"/>
      <w:r>
        <w:rPr>
          <w:rFonts w:ascii="Times New Roman" w:eastAsia="Times New Roman" w:hAnsi="Times New Roman" w:cs="Times New Roman"/>
          <w:sz w:val="26"/>
          <w:szCs w:val="26"/>
        </w:rPr>
        <w:t xml:space="preserve">. </w:t>
      </w:r>
      <w:r w:rsidR="00874BF7">
        <w:rPr>
          <w:rFonts w:ascii="Times New Roman" w:eastAsia="Times New Roman" w:hAnsi="Times New Roman" w:cs="Times New Roman"/>
          <w:sz w:val="26"/>
          <w:szCs w:val="26"/>
        </w:rPr>
        <w:t>Красное</w:t>
      </w:r>
      <w:r>
        <w:rPr>
          <w:rFonts w:ascii="Times New Roman" w:eastAsia="Times New Roman" w:hAnsi="Times New Roman" w:cs="Times New Roman"/>
          <w:sz w:val="26"/>
          <w:szCs w:val="26"/>
        </w:rPr>
        <w:t>;</w:t>
      </w:r>
    </w:p>
    <w:p w:rsidR="00874BF7" w:rsidRDefault="00AE0243" w:rsidP="00BD7D2E">
      <w:pPr>
        <w:spacing w:before="100" w:beforeAutospacing="1" w:after="100" w:afterAutospacing="1"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874BF7">
        <w:rPr>
          <w:rFonts w:ascii="Times New Roman" w:eastAsia="Times New Roman" w:hAnsi="Times New Roman" w:cs="Times New Roman"/>
          <w:sz w:val="26"/>
          <w:szCs w:val="26"/>
        </w:rPr>
        <w:t>Примерной ООП по Основам безопасности жизнедеятельности</w:t>
      </w:r>
    </w:p>
    <w:p w:rsidR="00EA2969" w:rsidRPr="00AA5FDD" w:rsidRDefault="00AE0243" w:rsidP="00BD7D2E">
      <w:pPr>
        <w:spacing w:before="100" w:beforeAutospacing="1" w:after="100" w:afterAutospacing="1"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287A58">
        <w:rPr>
          <w:rFonts w:ascii="Times New Roman" w:eastAsia="Times New Roman" w:hAnsi="Times New Roman" w:cs="Times New Roman"/>
          <w:sz w:val="26"/>
          <w:szCs w:val="26"/>
        </w:rPr>
        <w:t>П</w:t>
      </w:r>
      <w:r w:rsidR="00EA2969" w:rsidRPr="00AA5FDD">
        <w:rPr>
          <w:rFonts w:ascii="Times New Roman" w:eastAsia="Times New Roman" w:hAnsi="Times New Roman" w:cs="Times New Roman"/>
          <w:sz w:val="26"/>
          <w:szCs w:val="26"/>
        </w:rPr>
        <w:t>римерной  программы  основного  общего  образования по предмету «Основы безопасности жизнедеятельности»  для 5-9  классов</w:t>
      </w:r>
      <w:r w:rsidR="0043538F" w:rsidRPr="00AA5FDD">
        <w:rPr>
          <w:rFonts w:ascii="Times New Roman" w:eastAsia="Times New Roman" w:hAnsi="Times New Roman" w:cs="Times New Roman"/>
          <w:sz w:val="26"/>
          <w:szCs w:val="26"/>
        </w:rPr>
        <w:t xml:space="preserve"> (</w:t>
      </w:r>
      <w:r w:rsidR="00EA2969" w:rsidRPr="00AA5FDD">
        <w:rPr>
          <w:rFonts w:ascii="Times New Roman" w:eastAsia="Times New Roman" w:hAnsi="Times New Roman" w:cs="Times New Roman"/>
          <w:sz w:val="26"/>
          <w:szCs w:val="26"/>
        </w:rPr>
        <w:t xml:space="preserve">М.: Просвещение, 2010) и авторской программы: Основы безопасности жизнедеятельности: 7-9 классы: программа / Н.Ф. Виноградовой, Д.В. Смирнова, М.: Вента-Граф, 2014 – 48 </w:t>
      </w:r>
      <w:proofErr w:type="gramStart"/>
      <w:r w:rsidR="00EA2969" w:rsidRPr="00AA5FDD">
        <w:rPr>
          <w:rFonts w:ascii="Times New Roman" w:eastAsia="Times New Roman" w:hAnsi="Times New Roman" w:cs="Times New Roman"/>
          <w:sz w:val="26"/>
          <w:szCs w:val="26"/>
        </w:rPr>
        <w:t>с</w:t>
      </w:r>
      <w:proofErr w:type="gramEnd"/>
      <w:r w:rsidR="00EA2969" w:rsidRPr="00AA5FDD">
        <w:rPr>
          <w:rFonts w:ascii="Times New Roman" w:eastAsia="Times New Roman" w:hAnsi="Times New Roman" w:cs="Times New Roman"/>
          <w:sz w:val="26"/>
          <w:szCs w:val="26"/>
        </w:rPr>
        <w:t>.</w:t>
      </w:r>
    </w:p>
    <w:p w:rsidR="00EA2969" w:rsidRPr="00AA5FDD" w:rsidRDefault="00EA2969" w:rsidP="00BD7D2E">
      <w:pPr>
        <w:spacing w:before="100" w:beforeAutospacing="1" w:after="100" w:afterAutospacing="1" w:line="240" w:lineRule="auto"/>
        <w:ind w:firstLine="709"/>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Программа реализуется по УМК Н.Ф. Виноградовой, Д.В. Смирнова, Л.В. Сидоренко</w:t>
      </w:r>
      <w:r w:rsidR="00AE0243">
        <w:rPr>
          <w:rFonts w:ascii="Times New Roman" w:eastAsia="Times New Roman" w:hAnsi="Times New Roman" w:cs="Times New Roman"/>
          <w:sz w:val="26"/>
          <w:szCs w:val="26"/>
        </w:rPr>
        <w:t>.</w:t>
      </w:r>
    </w:p>
    <w:p w:rsidR="0043538F" w:rsidRPr="00AA5FDD" w:rsidRDefault="0043538F" w:rsidP="00623646">
      <w:pPr>
        <w:spacing w:before="100" w:beforeAutospacing="1" w:after="100" w:afterAutospacing="1" w:line="240" w:lineRule="auto"/>
        <w:contextualSpacing/>
        <w:jc w:val="both"/>
        <w:rPr>
          <w:rFonts w:ascii="Times New Roman" w:eastAsia="Times New Roman" w:hAnsi="Times New Roman" w:cs="Times New Roman"/>
          <w:sz w:val="26"/>
          <w:szCs w:val="26"/>
        </w:rPr>
      </w:pPr>
    </w:p>
    <w:p w:rsidR="00874BF7" w:rsidRDefault="00874BF7" w:rsidP="00623646">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874BF7" w:rsidRDefault="00874BF7" w:rsidP="00623646">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874BF7" w:rsidRDefault="00874BF7" w:rsidP="00623646">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874BF7" w:rsidRDefault="00874BF7" w:rsidP="00623646">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874BF7" w:rsidRDefault="00874BF7" w:rsidP="00623646">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874BF7" w:rsidRDefault="00874BF7" w:rsidP="00623646">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874BF7" w:rsidRDefault="00874BF7" w:rsidP="00623646">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874BF7" w:rsidRDefault="00874BF7" w:rsidP="00623646">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874BF7" w:rsidRDefault="00874BF7" w:rsidP="00623646">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874BF7" w:rsidRDefault="00874BF7" w:rsidP="00623646">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874BF7" w:rsidRDefault="00874BF7" w:rsidP="00623646">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874BF7" w:rsidRDefault="00874BF7" w:rsidP="00623646">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874BF7" w:rsidRDefault="00874BF7" w:rsidP="00623646">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874BF7" w:rsidRDefault="00874BF7" w:rsidP="00623646">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874BF7" w:rsidRDefault="00874BF7" w:rsidP="00623646">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0D0D68" w:rsidRPr="00AA5FDD" w:rsidRDefault="000D0D68" w:rsidP="00623646">
      <w:pPr>
        <w:spacing w:before="100" w:beforeAutospacing="1" w:after="100" w:afterAutospacing="1" w:line="240" w:lineRule="auto"/>
        <w:contextualSpacing/>
        <w:jc w:val="center"/>
        <w:rPr>
          <w:rFonts w:ascii="Times New Roman" w:eastAsia="Times New Roman" w:hAnsi="Times New Roman" w:cs="Times New Roman"/>
          <w:b/>
          <w:sz w:val="26"/>
          <w:szCs w:val="26"/>
        </w:rPr>
      </w:pPr>
      <w:r w:rsidRPr="00AA5FDD">
        <w:rPr>
          <w:rFonts w:ascii="Times New Roman" w:eastAsia="Times New Roman" w:hAnsi="Times New Roman" w:cs="Times New Roman"/>
          <w:b/>
          <w:sz w:val="26"/>
          <w:szCs w:val="26"/>
        </w:rPr>
        <w:lastRenderedPageBreak/>
        <w:t>Результаты освоения программы</w:t>
      </w:r>
    </w:p>
    <w:p w:rsidR="00623646" w:rsidRDefault="00623646" w:rsidP="00623646">
      <w:pPr>
        <w:shd w:val="clear" w:color="auto" w:fill="FFFFFF"/>
        <w:adjustRightInd w:val="0"/>
        <w:spacing w:before="100" w:beforeAutospacing="1" w:after="100" w:afterAutospacing="1" w:line="240" w:lineRule="auto"/>
        <w:ind w:firstLine="709"/>
        <w:contextualSpacing/>
        <w:rPr>
          <w:rFonts w:ascii="Times New Roman" w:eastAsia="Times New Roman" w:hAnsi="Times New Roman" w:cs="Times New Roman"/>
          <w:b/>
          <w:bCs/>
          <w:sz w:val="26"/>
          <w:szCs w:val="26"/>
        </w:rPr>
      </w:pPr>
    </w:p>
    <w:p w:rsidR="00EA2969" w:rsidRPr="00AA5FDD" w:rsidRDefault="00EA2969" w:rsidP="00623646">
      <w:pPr>
        <w:shd w:val="clear" w:color="auto" w:fill="FFFFFF"/>
        <w:adjustRightInd w:val="0"/>
        <w:spacing w:before="100" w:beforeAutospacing="1" w:after="100" w:afterAutospacing="1" w:line="240" w:lineRule="auto"/>
        <w:ind w:firstLine="709"/>
        <w:contextualSpacing/>
        <w:rPr>
          <w:rFonts w:ascii="Times New Roman" w:eastAsia="Times New Roman" w:hAnsi="Times New Roman" w:cs="Times New Roman"/>
          <w:sz w:val="26"/>
          <w:szCs w:val="26"/>
        </w:rPr>
      </w:pPr>
      <w:r w:rsidRPr="00AA5FDD">
        <w:rPr>
          <w:rFonts w:ascii="Times New Roman" w:eastAsia="Times New Roman" w:hAnsi="Times New Roman" w:cs="Times New Roman"/>
          <w:b/>
          <w:bCs/>
          <w:sz w:val="26"/>
          <w:szCs w:val="26"/>
        </w:rPr>
        <w:t>Личностные результаты:</w:t>
      </w:r>
    </w:p>
    <w:p w:rsidR="00EA2969" w:rsidRPr="00623646" w:rsidRDefault="00EA2969" w:rsidP="00623646">
      <w:pPr>
        <w:pStyle w:val="a4"/>
        <w:numPr>
          <w:ilvl w:val="0"/>
          <w:numId w:val="6"/>
        </w:numPr>
        <w:shd w:val="clear" w:color="auto" w:fill="FFFFFF"/>
        <w:tabs>
          <w:tab w:val="left" w:pos="1134"/>
        </w:tabs>
        <w:adjustRightInd w:val="0"/>
        <w:ind w:left="0" w:firstLine="709"/>
        <w:contextualSpacing/>
        <w:rPr>
          <w:sz w:val="26"/>
          <w:szCs w:val="26"/>
        </w:rPr>
      </w:pPr>
      <w:r w:rsidRPr="00623646">
        <w:rPr>
          <w:sz w:val="26"/>
          <w:szCs w:val="26"/>
        </w:rPr>
        <w:t>усвоение правил индивидуального и коллективного без</w:t>
      </w:r>
      <w:r w:rsidRPr="00623646">
        <w:rPr>
          <w:sz w:val="26"/>
          <w:szCs w:val="26"/>
        </w:rPr>
        <w:softHyphen/>
        <w:t xml:space="preserve">опасного поведения в чрезвычайных ситуациях, </w:t>
      </w:r>
      <w:proofErr w:type="spellStart"/>
      <w:r w:rsidRPr="00623646">
        <w:rPr>
          <w:sz w:val="26"/>
          <w:szCs w:val="26"/>
        </w:rPr>
        <w:t>угрожающихжизни</w:t>
      </w:r>
      <w:proofErr w:type="spellEnd"/>
      <w:r w:rsidRPr="00623646">
        <w:rPr>
          <w:sz w:val="26"/>
          <w:szCs w:val="26"/>
        </w:rPr>
        <w:t xml:space="preserve"> и здоровью людей, правил поведения на транспорте </w:t>
      </w:r>
      <w:proofErr w:type="spellStart"/>
      <w:r w:rsidRPr="00623646">
        <w:rPr>
          <w:sz w:val="26"/>
          <w:szCs w:val="26"/>
        </w:rPr>
        <w:t>ина</w:t>
      </w:r>
      <w:proofErr w:type="spellEnd"/>
      <w:r w:rsidRPr="00623646">
        <w:rPr>
          <w:sz w:val="26"/>
          <w:szCs w:val="26"/>
        </w:rPr>
        <w:t xml:space="preserve"> дорогах;</w:t>
      </w:r>
    </w:p>
    <w:p w:rsidR="00EA2969" w:rsidRPr="00623646" w:rsidRDefault="00EA2969" w:rsidP="00623646">
      <w:pPr>
        <w:pStyle w:val="a4"/>
        <w:widowControl w:val="0"/>
        <w:numPr>
          <w:ilvl w:val="0"/>
          <w:numId w:val="6"/>
        </w:numPr>
        <w:shd w:val="clear" w:color="auto" w:fill="FFFFFF"/>
        <w:tabs>
          <w:tab w:val="left" w:pos="1134"/>
        </w:tabs>
        <w:adjustRightInd w:val="0"/>
        <w:ind w:left="0" w:firstLine="709"/>
        <w:contextualSpacing/>
        <w:jc w:val="both"/>
        <w:rPr>
          <w:sz w:val="26"/>
          <w:szCs w:val="26"/>
        </w:rPr>
      </w:pPr>
      <w:r w:rsidRPr="00623646">
        <w:rPr>
          <w:sz w:val="26"/>
          <w:szCs w:val="26"/>
        </w:rPr>
        <w:t>формирование понимания ценности здорового и без</w:t>
      </w:r>
      <w:r w:rsidRPr="00623646">
        <w:rPr>
          <w:sz w:val="26"/>
          <w:szCs w:val="26"/>
        </w:rPr>
        <w:softHyphen/>
        <w:t>опасного образа жизни;</w:t>
      </w:r>
    </w:p>
    <w:p w:rsidR="00EA2969" w:rsidRPr="00623646" w:rsidRDefault="00EA2969" w:rsidP="00623646">
      <w:pPr>
        <w:pStyle w:val="a4"/>
        <w:widowControl w:val="0"/>
        <w:numPr>
          <w:ilvl w:val="0"/>
          <w:numId w:val="6"/>
        </w:numPr>
        <w:shd w:val="clear" w:color="auto" w:fill="FFFFFF"/>
        <w:tabs>
          <w:tab w:val="left" w:pos="677"/>
          <w:tab w:val="left" w:pos="1134"/>
        </w:tabs>
        <w:adjustRightInd w:val="0"/>
        <w:ind w:left="0" w:firstLine="709"/>
        <w:contextualSpacing/>
        <w:rPr>
          <w:sz w:val="26"/>
          <w:szCs w:val="26"/>
        </w:rPr>
      </w:pPr>
      <w:r w:rsidRPr="00623646">
        <w:rPr>
          <w:sz w:val="26"/>
          <w:szCs w:val="26"/>
        </w:rPr>
        <w:t xml:space="preserve">усвоение  гуманистических,  демократических   и  традиционных ценностей </w:t>
      </w:r>
      <w:r w:rsidR="00E22ECD" w:rsidRPr="00623646">
        <w:rPr>
          <w:sz w:val="26"/>
          <w:szCs w:val="26"/>
        </w:rPr>
        <w:t>м</w:t>
      </w:r>
      <w:r w:rsidRPr="00623646">
        <w:rPr>
          <w:sz w:val="26"/>
          <w:szCs w:val="26"/>
        </w:rPr>
        <w:t>ногонационального российского общества;  воспитание  чувства  ответственности  и  долга  перед</w:t>
      </w:r>
      <w:r w:rsidR="00E22ECD" w:rsidRPr="00623646">
        <w:rPr>
          <w:sz w:val="26"/>
          <w:szCs w:val="26"/>
        </w:rPr>
        <w:t xml:space="preserve"> Родиной;</w:t>
      </w:r>
    </w:p>
    <w:p w:rsidR="00EA2969" w:rsidRPr="00623646" w:rsidRDefault="00EA2969" w:rsidP="00623646">
      <w:pPr>
        <w:pStyle w:val="a4"/>
        <w:widowControl w:val="0"/>
        <w:numPr>
          <w:ilvl w:val="0"/>
          <w:numId w:val="6"/>
        </w:numPr>
        <w:shd w:val="clear" w:color="auto" w:fill="FFFFFF"/>
        <w:tabs>
          <w:tab w:val="left" w:pos="590"/>
          <w:tab w:val="left" w:pos="1134"/>
        </w:tabs>
        <w:adjustRightInd w:val="0"/>
        <w:ind w:left="0" w:firstLine="709"/>
        <w:contextualSpacing/>
        <w:jc w:val="both"/>
        <w:rPr>
          <w:sz w:val="26"/>
          <w:szCs w:val="26"/>
        </w:rPr>
      </w:pPr>
      <w:r w:rsidRPr="00623646">
        <w:rPr>
          <w:sz w:val="26"/>
          <w:szCs w:val="26"/>
        </w:rPr>
        <w:t>формирование ответственного отношения к учению, го</w:t>
      </w:r>
      <w:r w:rsidRPr="00623646">
        <w:rPr>
          <w:sz w:val="26"/>
          <w:szCs w:val="26"/>
        </w:rPr>
        <w:softHyphen/>
        <w:t xml:space="preserve">товности и </w:t>
      </w:r>
      <w:proofErr w:type="gramStart"/>
      <w:r w:rsidRPr="00623646">
        <w:rPr>
          <w:sz w:val="26"/>
          <w:szCs w:val="26"/>
        </w:rPr>
        <w:t>способности</w:t>
      </w:r>
      <w:proofErr w:type="gramEnd"/>
      <w:r w:rsidRPr="00623646">
        <w:rPr>
          <w:sz w:val="26"/>
          <w:szCs w:val="26"/>
        </w:rPr>
        <w:t xml:space="preserve"> обучающихся к саморазвитию и са</w:t>
      </w:r>
      <w:r w:rsidRPr="00623646">
        <w:rPr>
          <w:sz w:val="26"/>
          <w:szCs w:val="26"/>
        </w:rPr>
        <w:softHyphen/>
        <w:t>мообразованию на основе мотивации к обучению и позна</w:t>
      </w:r>
      <w:r w:rsidRPr="00623646">
        <w:rPr>
          <w:sz w:val="26"/>
          <w:szCs w:val="26"/>
        </w:rPr>
        <w:softHyphen/>
        <w:t>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EA2969" w:rsidRPr="00623646" w:rsidRDefault="00EA2969" w:rsidP="00623646">
      <w:pPr>
        <w:pStyle w:val="a4"/>
        <w:widowControl w:val="0"/>
        <w:numPr>
          <w:ilvl w:val="0"/>
          <w:numId w:val="6"/>
        </w:numPr>
        <w:shd w:val="clear" w:color="auto" w:fill="FFFFFF"/>
        <w:tabs>
          <w:tab w:val="left" w:pos="590"/>
          <w:tab w:val="left" w:pos="1134"/>
        </w:tabs>
        <w:adjustRightInd w:val="0"/>
        <w:ind w:left="0" w:firstLine="709"/>
        <w:contextualSpacing/>
        <w:jc w:val="both"/>
        <w:rPr>
          <w:sz w:val="26"/>
          <w:szCs w:val="26"/>
        </w:rPr>
      </w:pPr>
      <w:r w:rsidRPr="00623646">
        <w:rPr>
          <w:sz w:val="26"/>
          <w:szCs w:val="26"/>
        </w:rPr>
        <w:t>формирование целостного мировоззрения, соответству</w:t>
      </w:r>
      <w:r w:rsidRPr="00623646">
        <w:rPr>
          <w:sz w:val="26"/>
          <w:szCs w:val="26"/>
        </w:rPr>
        <w:softHyphen/>
        <w:t>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EA2969" w:rsidRPr="00623646" w:rsidRDefault="00EA2969" w:rsidP="00623646">
      <w:pPr>
        <w:pStyle w:val="a4"/>
        <w:widowControl w:val="0"/>
        <w:numPr>
          <w:ilvl w:val="0"/>
          <w:numId w:val="6"/>
        </w:numPr>
        <w:shd w:val="clear" w:color="auto" w:fill="FFFFFF"/>
        <w:tabs>
          <w:tab w:val="left" w:pos="590"/>
          <w:tab w:val="left" w:pos="1134"/>
        </w:tabs>
        <w:adjustRightInd w:val="0"/>
        <w:ind w:left="0" w:firstLine="709"/>
        <w:contextualSpacing/>
        <w:jc w:val="both"/>
        <w:rPr>
          <w:sz w:val="26"/>
          <w:szCs w:val="26"/>
        </w:rPr>
      </w:pPr>
      <w:r w:rsidRPr="00623646">
        <w:rPr>
          <w:sz w:val="26"/>
          <w:szCs w:val="26"/>
        </w:rPr>
        <w:t>формирование готовности и способности вести диалог с другими людьми и достигать в нём взаимопонимания;</w:t>
      </w:r>
    </w:p>
    <w:p w:rsidR="00EA2969" w:rsidRPr="00623646" w:rsidRDefault="00EA2969" w:rsidP="00623646">
      <w:pPr>
        <w:pStyle w:val="a4"/>
        <w:widowControl w:val="0"/>
        <w:numPr>
          <w:ilvl w:val="0"/>
          <w:numId w:val="6"/>
        </w:numPr>
        <w:shd w:val="clear" w:color="auto" w:fill="FFFFFF"/>
        <w:tabs>
          <w:tab w:val="left" w:pos="634"/>
          <w:tab w:val="left" w:pos="1134"/>
        </w:tabs>
        <w:adjustRightInd w:val="0"/>
        <w:ind w:left="0" w:firstLine="709"/>
        <w:contextualSpacing/>
        <w:jc w:val="both"/>
        <w:rPr>
          <w:sz w:val="26"/>
          <w:szCs w:val="26"/>
        </w:rPr>
      </w:pPr>
      <w:r w:rsidRPr="00623646">
        <w:rPr>
          <w:sz w:val="26"/>
          <w:szCs w:val="26"/>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A2969" w:rsidRPr="00623646" w:rsidRDefault="00EA2969" w:rsidP="00623646">
      <w:pPr>
        <w:pStyle w:val="a4"/>
        <w:widowControl w:val="0"/>
        <w:numPr>
          <w:ilvl w:val="0"/>
          <w:numId w:val="6"/>
        </w:numPr>
        <w:shd w:val="clear" w:color="auto" w:fill="FFFFFF"/>
        <w:tabs>
          <w:tab w:val="left" w:pos="634"/>
          <w:tab w:val="left" w:pos="1134"/>
        </w:tabs>
        <w:adjustRightInd w:val="0"/>
        <w:ind w:left="0" w:firstLine="709"/>
        <w:contextualSpacing/>
        <w:jc w:val="both"/>
        <w:rPr>
          <w:sz w:val="26"/>
          <w:szCs w:val="26"/>
        </w:rPr>
      </w:pPr>
      <w:r w:rsidRPr="00623646">
        <w:rPr>
          <w:sz w:val="26"/>
          <w:szCs w:val="26"/>
        </w:rPr>
        <w:t>развитие правового мышления и компетентности в реше</w:t>
      </w:r>
      <w:r w:rsidRPr="00623646">
        <w:rPr>
          <w:sz w:val="26"/>
          <w:szCs w:val="26"/>
        </w:rPr>
        <w:softHyphen/>
        <w:t>нии моральных проблем на основе личностного выбора, форми</w:t>
      </w:r>
      <w:r w:rsidRPr="00623646">
        <w:rPr>
          <w:sz w:val="26"/>
          <w:szCs w:val="26"/>
        </w:rPr>
        <w:softHyphen/>
        <w:t xml:space="preserve">рование нравственных чувств и </w:t>
      </w:r>
      <w:proofErr w:type="gramStart"/>
      <w:r w:rsidRPr="00623646">
        <w:rPr>
          <w:sz w:val="26"/>
          <w:szCs w:val="26"/>
        </w:rPr>
        <w:t>нравственною</w:t>
      </w:r>
      <w:proofErr w:type="gramEnd"/>
      <w:r w:rsidRPr="00623646">
        <w:rPr>
          <w:sz w:val="26"/>
          <w:szCs w:val="26"/>
        </w:rPr>
        <w:t xml:space="preserve"> поведения, осоз</w:t>
      </w:r>
      <w:r w:rsidRPr="00623646">
        <w:rPr>
          <w:sz w:val="26"/>
          <w:szCs w:val="26"/>
        </w:rPr>
        <w:softHyphen/>
        <w:t>нанного и ответственного отношения к собственным поступкам;</w:t>
      </w:r>
    </w:p>
    <w:p w:rsidR="00EA2969" w:rsidRPr="00623646" w:rsidRDefault="00EA2969" w:rsidP="00623646">
      <w:pPr>
        <w:pStyle w:val="a4"/>
        <w:widowControl w:val="0"/>
        <w:numPr>
          <w:ilvl w:val="0"/>
          <w:numId w:val="6"/>
        </w:numPr>
        <w:shd w:val="clear" w:color="auto" w:fill="FFFFFF"/>
        <w:tabs>
          <w:tab w:val="left" w:pos="634"/>
          <w:tab w:val="left" w:pos="1134"/>
        </w:tabs>
        <w:adjustRightInd w:val="0"/>
        <w:ind w:left="0" w:firstLine="709"/>
        <w:contextualSpacing/>
        <w:jc w:val="both"/>
        <w:rPr>
          <w:sz w:val="26"/>
          <w:szCs w:val="26"/>
        </w:rPr>
      </w:pPr>
      <w:r w:rsidRPr="00623646">
        <w:rPr>
          <w:sz w:val="26"/>
          <w:szCs w:val="26"/>
        </w:rPr>
        <w:t>формирование коммуникативной компетентности в об</w:t>
      </w:r>
      <w:r w:rsidRPr="00623646">
        <w:rPr>
          <w:sz w:val="26"/>
          <w:szCs w:val="26"/>
        </w:rPr>
        <w:softHyphen/>
        <w:t>щении и сотрудничестве со сверстниками, старшими и млад</w:t>
      </w:r>
      <w:r w:rsidRPr="00623646">
        <w:rPr>
          <w:sz w:val="26"/>
          <w:szCs w:val="26"/>
        </w:rPr>
        <w:softHyphen/>
        <w:t>шими в процессе образовательной, общественно полезной, учебно-исследовательской, творческой и других видов дея</w:t>
      </w:r>
      <w:r w:rsidRPr="00623646">
        <w:rPr>
          <w:sz w:val="26"/>
          <w:szCs w:val="26"/>
        </w:rPr>
        <w:softHyphen/>
        <w:t>тельности;</w:t>
      </w:r>
    </w:p>
    <w:p w:rsidR="00EA2969" w:rsidRPr="00623646" w:rsidRDefault="00EA2969" w:rsidP="00623646">
      <w:pPr>
        <w:pStyle w:val="a4"/>
        <w:widowControl w:val="0"/>
        <w:numPr>
          <w:ilvl w:val="0"/>
          <w:numId w:val="6"/>
        </w:numPr>
        <w:shd w:val="clear" w:color="auto" w:fill="FFFFFF"/>
        <w:tabs>
          <w:tab w:val="left" w:pos="634"/>
          <w:tab w:val="left" w:pos="1134"/>
        </w:tabs>
        <w:adjustRightInd w:val="0"/>
        <w:ind w:left="0" w:firstLine="709"/>
        <w:contextualSpacing/>
        <w:jc w:val="both"/>
        <w:rPr>
          <w:sz w:val="26"/>
          <w:szCs w:val="26"/>
        </w:rPr>
      </w:pPr>
      <w:r w:rsidRPr="00623646">
        <w:rPr>
          <w:sz w:val="26"/>
          <w:szCs w:val="26"/>
        </w:rPr>
        <w:t>формирование основ экологической культуры на осно</w:t>
      </w:r>
      <w:r w:rsidRPr="00623646">
        <w:rPr>
          <w:sz w:val="26"/>
          <w:szCs w:val="26"/>
        </w:rPr>
        <w:softHyphen/>
        <w:t>ве признания ценности жизни во всех ее проявлениях и не</w:t>
      </w:r>
      <w:r w:rsidRPr="00623646">
        <w:rPr>
          <w:sz w:val="26"/>
          <w:szCs w:val="26"/>
        </w:rPr>
        <w:softHyphen/>
        <w:t>обходимости ответственного, бережного отношения к окружа</w:t>
      </w:r>
      <w:r w:rsidRPr="00623646">
        <w:rPr>
          <w:sz w:val="26"/>
          <w:szCs w:val="26"/>
        </w:rPr>
        <w:softHyphen/>
        <w:t>ющей среде;</w:t>
      </w:r>
    </w:p>
    <w:p w:rsidR="00EA2969" w:rsidRPr="00623646" w:rsidRDefault="00EA2969" w:rsidP="00623646">
      <w:pPr>
        <w:pStyle w:val="a4"/>
        <w:widowControl w:val="0"/>
        <w:numPr>
          <w:ilvl w:val="0"/>
          <w:numId w:val="6"/>
        </w:numPr>
        <w:shd w:val="clear" w:color="auto" w:fill="FFFFFF"/>
        <w:tabs>
          <w:tab w:val="left" w:pos="634"/>
          <w:tab w:val="left" w:pos="1134"/>
        </w:tabs>
        <w:adjustRightInd w:val="0"/>
        <w:ind w:left="0" w:firstLine="709"/>
        <w:contextualSpacing/>
        <w:jc w:val="both"/>
        <w:rPr>
          <w:sz w:val="26"/>
          <w:szCs w:val="26"/>
        </w:rPr>
      </w:pPr>
      <w:r w:rsidRPr="00623646">
        <w:rPr>
          <w:sz w:val="26"/>
          <w:szCs w:val="26"/>
        </w:rPr>
        <w:t>осознание значения семьи в жизни человека и общест</w:t>
      </w:r>
      <w:r w:rsidRPr="00623646">
        <w:rPr>
          <w:sz w:val="26"/>
          <w:szCs w:val="26"/>
        </w:rPr>
        <w:softHyphen/>
        <w:t>ва, принятие ценности семейной жизни, уважительное и за</w:t>
      </w:r>
      <w:r w:rsidRPr="00623646">
        <w:rPr>
          <w:sz w:val="26"/>
          <w:szCs w:val="26"/>
        </w:rPr>
        <w:softHyphen/>
        <w:t>ботливое отношение к членам своей семьи;</w:t>
      </w:r>
    </w:p>
    <w:p w:rsidR="00EA2969" w:rsidRPr="00623646" w:rsidRDefault="00EA2969" w:rsidP="00623646">
      <w:pPr>
        <w:pStyle w:val="a4"/>
        <w:widowControl w:val="0"/>
        <w:numPr>
          <w:ilvl w:val="0"/>
          <w:numId w:val="6"/>
        </w:numPr>
        <w:shd w:val="clear" w:color="auto" w:fill="FFFFFF"/>
        <w:tabs>
          <w:tab w:val="left" w:pos="634"/>
          <w:tab w:val="left" w:pos="1134"/>
        </w:tabs>
        <w:adjustRightInd w:val="0"/>
        <w:ind w:left="0" w:firstLine="709"/>
        <w:contextualSpacing/>
        <w:jc w:val="both"/>
        <w:rPr>
          <w:sz w:val="26"/>
          <w:szCs w:val="26"/>
        </w:rPr>
      </w:pPr>
      <w:r w:rsidRPr="00623646">
        <w:rPr>
          <w:sz w:val="26"/>
          <w:szCs w:val="26"/>
        </w:rPr>
        <w:t xml:space="preserve">формирование </w:t>
      </w:r>
      <w:proofErr w:type="spellStart"/>
      <w:r w:rsidRPr="00623646">
        <w:rPr>
          <w:sz w:val="26"/>
          <w:szCs w:val="26"/>
        </w:rPr>
        <w:t>антиэкстремистского</w:t>
      </w:r>
      <w:proofErr w:type="spellEnd"/>
      <w:r w:rsidRPr="00623646">
        <w:rPr>
          <w:sz w:val="26"/>
          <w:szCs w:val="26"/>
        </w:rPr>
        <w:t xml:space="preserve"> мышления и анти</w:t>
      </w:r>
      <w:r w:rsidRPr="00623646">
        <w:rPr>
          <w:sz w:val="26"/>
          <w:szCs w:val="26"/>
        </w:rPr>
        <w:softHyphen/>
        <w:t>террористического поведения, потребностей соблюдать нормы здорового образа жизни, осознанно выполнять правила безо</w:t>
      </w:r>
      <w:r w:rsidRPr="00623646">
        <w:rPr>
          <w:sz w:val="26"/>
          <w:szCs w:val="26"/>
        </w:rPr>
        <w:softHyphen/>
        <w:t>пасности жизнедеятельности.</w:t>
      </w:r>
    </w:p>
    <w:p w:rsidR="00C23BD8" w:rsidRDefault="00C23BD8" w:rsidP="00623646">
      <w:pPr>
        <w:pStyle w:val="a4"/>
        <w:shd w:val="clear" w:color="auto" w:fill="FFFFFF"/>
        <w:tabs>
          <w:tab w:val="left" w:pos="1134"/>
        </w:tabs>
        <w:adjustRightInd w:val="0"/>
        <w:ind w:left="709"/>
        <w:contextualSpacing/>
        <w:rPr>
          <w:b/>
          <w:bCs/>
          <w:sz w:val="26"/>
          <w:szCs w:val="26"/>
        </w:rPr>
      </w:pPr>
    </w:p>
    <w:p w:rsidR="00C23BD8" w:rsidRDefault="00C23BD8" w:rsidP="00623646">
      <w:pPr>
        <w:pStyle w:val="a4"/>
        <w:shd w:val="clear" w:color="auto" w:fill="FFFFFF"/>
        <w:tabs>
          <w:tab w:val="left" w:pos="1134"/>
        </w:tabs>
        <w:adjustRightInd w:val="0"/>
        <w:ind w:left="709"/>
        <w:contextualSpacing/>
        <w:rPr>
          <w:b/>
          <w:bCs/>
          <w:sz w:val="26"/>
          <w:szCs w:val="26"/>
        </w:rPr>
      </w:pPr>
    </w:p>
    <w:p w:rsidR="00287A58" w:rsidRDefault="00287A58" w:rsidP="00623646">
      <w:pPr>
        <w:pStyle w:val="a4"/>
        <w:shd w:val="clear" w:color="auto" w:fill="FFFFFF"/>
        <w:tabs>
          <w:tab w:val="left" w:pos="1134"/>
        </w:tabs>
        <w:adjustRightInd w:val="0"/>
        <w:ind w:left="709"/>
        <w:contextualSpacing/>
        <w:rPr>
          <w:b/>
          <w:bCs/>
          <w:sz w:val="26"/>
          <w:szCs w:val="26"/>
        </w:rPr>
      </w:pPr>
    </w:p>
    <w:p w:rsidR="00EA2969" w:rsidRPr="00623646" w:rsidRDefault="00EA2969" w:rsidP="00623646">
      <w:pPr>
        <w:pStyle w:val="a4"/>
        <w:shd w:val="clear" w:color="auto" w:fill="FFFFFF"/>
        <w:tabs>
          <w:tab w:val="left" w:pos="1134"/>
        </w:tabs>
        <w:adjustRightInd w:val="0"/>
        <w:ind w:left="709"/>
        <w:contextualSpacing/>
        <w:rPr>
          <w:sz w:val="26"/>
          <w:szCs w:val="26"/>
        </w:rPr>
      </w:pPr>
      <w:proofErr w:type="spellStart"/>
      <w:r w:rsidRPr="00623646">
        <w:rPr>
          <w:b/>
          <w:bCs/>
          <w:sz w:val="26"/>
          <w:szCs w:val="26"/>
        </w:rPr>
        <w:lastRenderedPageBreak/>
        <w:t>Метапредметные</w:t>
      </w:r>
      <w:proofErr w:type="spellEnd"/>
      <w:r w:rsidRPr="00623646">
        <w:rPr>
          <w:b/>
          <w:bCs/>
          <w:sz w:val="26"/>
          <w:szCs w:val="26"/>
        </w:rPr>
        <w:t xml:space="preserve"> результаты:</w:t>
      </w:r>
    </w:p>
    <w:p w:rsidR="00EA2969" w:rsidRPr="00623646" w:rsidRDefault="00C7618A" w:rsidP="00623646">
      <w:pPr>
        <w:pStyle w:val="a4"/>
        <w:numPr>
          <w:ilvl w:val="0"/>
          <w:numId w:val="6"/>
        </w:numPr>
        <w:shd w:val="clear" w:color="auto" w:fill="FFFFFF"/>
        <w:tabs>
          <w:tab w:val="left" w:pos="1134"/>
        </w:tabs>
        <w:adjustRightInd w:val="0"/>
        <w:ind w:left="0" w:firstLine="709"/>
        <w:contextualSpacing/>
        <w:rPr>
          <w:sz w:val="26"/>
          <w:szCs w:val="26"/>
        </w:rPr>
      </w:pPr>
      <w:r w:rsidRPr="00623646">
        <w:rPr>
          <w:b/>
          <w:bCs/>
          <w:sz w:val="26"/>
          <w:szCs w:val="26"/>
        </w:rPr>
        <w:t>-</w:t>
      </w:r>
      <w:r w:rsidR="00623646">
        <w:rPr>
          <w:sz w:val="26"/>
          <w:szCs w:val="26"/>
        </w:rPr>
        <w:t> </w:t>
      </w:r>
      <w:r w:rsidR="00EA2969" w:rsidRPr="00623646">
        <w:rPr>
          <w:sz w:val="26"/>
          <w:szCs w:val="26"/>
        </w:rPr>
        <w:t xml:space="preserve"> умение самостоятельно определять цели своего обуче</w:t>
      </w:r>
      <w:r w:rsidR="00EA2969" w:rsidRPr="00623646">
        <w:rPr>
          <w:sz w:val="26"/>
          <w:szCs w:val="26"/>
        </w:rPr>
        <w:softHyphen/>
        <w:t xml:space="preserve">ния, ставить и </w:t>
      </w:r>
      <w:r w:rsidRPr="00623646">
        <w:rPr>
          <w:sz w:val="26"/>
          <w:szCs w:val="26"/>
        </w:rPr>
        <w:t>ф</w:t>
      </w:r>
      <w:r w:rsidR="00EA2969" w:rsidRPr="00623646">
        <w:rPr>
          <w:sz w:val="26"/>
          <w:szCs w:val="26"/>
        </w:rPr>
        <w:t>ормулировать для себя новые задачи в учё</w:t>
      </w:r>
      <w:r w:rsidR="00EA2969" w:rsidRPr="00623646">
        <w:rPr>
          <w:sz w:val="26"/>
          <w:szCs w:val="26"/>
        </w:rPr>
        <w:softHyphen/>
        <w:t xml:space="preserve">бе и познавательной деятельности, </w:t>
      </w:r>
      <w:r w:rsidRPr="00623646">
        <w:rPr>
          <w:sz w:val="26"/>
          <w:szCs w:val="26"/>
        </w:rPr>
        <w:t>р</w:t>
      </w:r>
      <w:r w:rsidR="00EA2969" w:rsidRPr="00623646">
        <w:rPr>
          <w:sz w:val="26"/>
          <w:szCs w:val="26"/>
        </w:rPr>
        <w:t>азвивать мотивы и инте</w:t>
      </w:r>
      <w:r w:rsidR="00EA2969" w:rsidRPr="00623646">
        <w:rPr>
          <w:sz w:val="26"/>
          <w:szCs w:val="26"/>
        </w:rPr>
        <w:softHyphen/>
        <w:t>ресы своей познавательной деятельности;</w:t>
      </w:r>
    </w:p>
    <w:p w:rsidR="00EA2969" w:rsidRPr="00623646" w:rsidRDefault="00EA2969" w:rsidP="00623646">
      <w:pPr>
        <w:pStyle w:val="a4"/>
        <w:widowControl w:val="0"/>
        <w:numPr>
          <w:ilvl w:val="0"/>
          <w:numId w:val="6"/>
        </w:numPr>
        <w:shd w:val="clear" w:color="auto" w:fill="FFFFFF"/>
        <w:tabs>
          <w:tab w:val="left" w:pos="634"/>
          <w:tab w:val="left" w:pos="1134"/>
        </w:tabs>
        <w:adjustRightInd w:val="0"/>
        <w:ind w:left="0" w:firstLine="709"/>
        <w:contextualSpacing/>
        <w:jc w:val="both"/>
        <w:rPr>
          <w:sz w:val="26"/>
          <w:szCs w:val="26"/>
        </w:rPr>
      </w:pPr>
      <w:r w:rsidRPr="00623646">
        <w:rPr>
          <w:sz w:val="26"/>
          <w:szCs w:val="26"/>
        </w:rPr>
        <w:t>умение самостоятельно планировать пути достижения целей защищённости, в том числе альтернативные, осознан</w:t>
      </w:r>
      <w:r w:rsidRPr="00623646">
        <w:rPr>
          <w:sz w:val="26"/>
          <w:szCs w:val="26"/>
        </w:rPr>
        <w:softHyphen/>
        <w:t>но выбирать наиболее эффективные способы решения учеб</w:t>
      </w:r>
      <w:r w:rsidRPr="00623646">
        <w:rPr>
          <w:sz w:val="26"/>
          <w:szCs w:val="26"/>
        </w:rPr>
        <w:softHyphen/>
        <w:t>ных и познавательных задач;</w:t>
      </w:r>
    </w:p>
    <w:p w:rsidR="00EA2969" w:rsidRPr="00623646" w:rsidRDefault="00EA2969" w:rsidP="00623646">
      <w:pPr>
        <w:pStyle w:val="a4"/>
        <w:widowControl w:val="0"/>
        <w:numPr>
          <w:ilvl w:val="0"/>
          <w:numId w:val="6"/>
        </w:numPr>
        <w:shd w:val="clear" w:color="auto" w:fill="FFFFFF"/>
        <w:tabs>
          <w:tab w:val="left" w:pos="1134"/>
        </w:tabs>
        <w:adjustRightInd w:val="0"/>
        <w:ind w:left="0" w:firstLine="709"/>
        <w:contextualSpacing/>
        <w:jc w:val="both"/>
        <w:rPr>
          <w:sz w:val="26"/>
          <w:szCs w:val="26"/>
        </w:rPr>
      </w:pPr>
      <w:r w:rsidRPr="00623646">
        <w:rPr>
          <w:sz w:val="26"/>
          <w:szCs w:val="26"/>
        </w:rPr>
        <w:t>умение соотносить свои действия с планируемыми ре</w:t>
      </w:r>
      <w:r w:rsidRPr="00623646">
        <w:rPr>
          <w:sz w:val="26"/>
          <w:szCs w:val="26"/>
        </w:rPr>
        <w:softHyphen/>
        <w:t>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A2969" w:rsidRPr="00623646" w:rsidRDefault="00EA2969" w:rsidP="00623646">
      <w:pPr>
        <w:pStyle w:val="a4"/>
        <w:widowControl w:val="0"/>
        <w:numPr>
          <w:ilvl w:val="0"/>
          <w:numId w:val="6"/>
        </w:numPr>
        <w:shd w:val="clear" w:color="auto" w:fill="FFFFFF"/>
        <w:tabs>
          <w:tab w:val="left" w:pos="634"/>
          <w:tab w:val="left" w:pos="1134"/>
        </w:tabs>
        <w:adjustRightInd w:val="0"/>
        <w:ind w:left="0" w:firstLine="709"/>
        <w:contextualSpacing/>
        <w:jc w:val="both"/>
        <w:rPr>
          <w:sz w:val="26"/>
          <w:szCs w:val="26"/>
        </w:rPr>
      </w:pPr>
      <w:r w:rsidRPr="00623646">
        <w:rPr>
          <w:sz w:val="26"/>
          <w:szCs w:val="26"/>
        </w:rPr>
        <w:t>умение оценивать правильность выполнения учебной</w:t>
      </w:r>
      <w:r w:rsidRPr="00623646">
        <w:rPr>
          <w:sz w:val="26"/>
          <w:szCs w:val="26"/>
        </w:rPr>
        <w:br/>
        <w:t>задачи в области безопасности жизнедеятельности, собственные возможности ее решения;</w:t>
      </w:r>
    </w:p>
    <w:p w:rsidR="00EA2969" w:rsidRPr="00623646" w:rsidRDefault="00EA2969" w:rsidP="00623646">
      <w:pPr>
        <w:pStyle w:val="a4"/>
        <w:widowControl w:val="0"/>
        <w:numPr>
          <w:ilvl w:val="0"/>
          <w:numId w:val="6"/>
        </w:numPr>
        <w:shd w:val="clear" w:color="auto" w:fill="FFFFFF"/>
        <w:tabs>
          <w:tab w:val="left" w:pos="590"/>
          <w:tab w:val="left" w:pos="1134"/>
        </w:tabs>
        <w:adjustRightInd w:val="0"/>
        <w:ind w:left="0" w:firstLine="709"/>
        <w:contextualSpacing/>
        <w:jc w:val="both"/>
        <w:rPr>
          <w:sz w:val="26"/>
          <w:szCs w:val="26"/>
        </w:rPr>
      </w:pPr>
      <w:r w:rsidRPr="00623646">
        <w:rPr>
          <w:sz w:val="26"/>
          <w:szCs w:val="26"/>
        </w:rPr>
        <w:t>владение основами самоконтроля, самооценки, приня</w:t>
      </w:r>
      <w:r w:rsidRPr="00623646">
        <w:rPr>
          <w:sz w:val="26"/>
          <w:szCs w:val="26"/>
        </w:rPr>
        <w:softHyphen/>
        <w:t>тия решений и осуществления осознанного выбора в учебной и познавательной деятельности;</w:t>
      </w:r>
    </w:p>
    <w:p w:rsidR="00EA2969" w:rsidRPr="00623646" w:rsidRDefault="00EA2969" w:rsidP="00623646">
      <w:pPr>
        <w:pStyle w:val="a4"/>
        <w:widowControl w:val="0"/>
        <w:numPr>
          <w:ilvl w:val="0"/>
          <w:numId w:val="6"/>
        </w:numPr>
        <w:shd w:val="clear" w:color="auto" w:fill="FFFFFF"/>
        <w:tabs>
          <w:tab w:val="left" w:pos="590"/>
          <w:tab w:val="left" w:pos="1134"/>
        </w:tabs>
        <w:adjustRightInd w:val="0"/>
        <w:ind w:left="0" w:firstLine="709"/>
        <w:contextualSpacing/>
        <w:jc w:val="both"/>
        <w:rPr>
          <w:sz w:val="26"/>
          <w:szCs w:val="26"/>
        </w:rPr>
      </w:pPr>
      <w:r w:rsidRPr="00623646">
        <w:rPr>
          <w:sz w:val="26"/>
          <w:szCs w:val="26"/>
        </w:rPr>
        <w:t>умение ус</w:t>
      </w:r>
      <w:r w:rsidRPr="00623646">
        <w:rPr>
          <w:sz w:val="26"/>
          <w:szCs w:val="26"/>
        </w:rPr>
        <w:softHyphen/>
        <w:t>танавливать аналогии, классифицировать, самостоятельно вы</w:t>
      </w:r>
      <w:r w:rsidRPr="00623646">
        <w:rPr>
          <w:sz w:val="26"/>
          <w:szCs w:val="26"/>
        </w:rPr>
        <w:softHyphen/>
        <w:t xml:space="preserve">бирать основания и критерии (например, для классификации опасных и чрезвычайных ситуаций, видов террористической и экстремистской деятельности), устанавливать причинно-следственные связи, строить </w:t>
      </w:r>
      <w:proofErr w:type="gramStart"/>
      <w:r w:rsidRPr="00623646">
        <w:rPr>
          <w:sz w:val="26"/>
          <w:szCs w:val="26"/>
        </w:rPr>
        <w:t>логическое рассуждение</w:t>
      </w:r>
      <w:proofErr w:type="gramEnd"/>
      <w:r w:rsidRPr="00623646">
        <w:rPr>
          <w:sz w:val="26"/>
          <w:szCs w:val="26"/>
        </w:rPr>
        <w:t>, умо</w:t>
      </w:r>
      <w:r w:rsidRPr="00623646">
        <w:rPr>
          <w:sz w:val="26"/>
          <w:szCs w:val="26"/>
        </w:rPr>
        <w:softHyphen/>
        <w:t xml:space="preserve">заключение (индуктивное, дедуктивное </w:t>
      </w:r>
      <w:r w:rsidR="00C7618A" w:rsidRPr="00623646">
        <w:rPr>
          <w:sz w:val="26"/>
          <w:szCs w:val="26"/>
        </w:rPr>
        <w:t>и по аналогии) и де</w:t>
      </w:r>
      <w:r w:rsidR="00C7618A" w:rsidRPr="00623646">
        <w:rPr>
          <w:sz w:val="26"/>
          <w:szCs w:val="26"/>
        </w:rPr>
        <w:softHyphen/>
        <w:t>лать выводы;</w:t>
      </w:r>
    </w:p>
    <w:p w:rsidR="00EA2969" w:rsidRPr="00623646" w:rsidRDefault="00EA2969" w:rsidP="00623646">
      <w:pPr>
        <w:pStyle w:val="a4"/>
        <w:widowControl w:val="0"/>
        <w:numPr>
          <w:ilvl w:val="0"/>
          <w:numId w:val="6"/>
        </w:numPr>
        <w:shd w:val="clear" w:color="auto" w:fill="FFFFFF"/>
        <w:tabs>
          <w:tab w:val="left" w:pos="590"/>
          <w:tab w:val="left" w:pos="1134"/>
        </w:tabs>
        <w:adjustRightInd w:val="0"/>
        <w:ind w:left="0" w:firstLine="709"/>
        <w:contextualSpacing/>
        <w:jc w:val="both"/>
        <w:rPr>
          <w:sz w:val="26"/>
          <w:szCs w:val="26"/>
        </w:rPr>
      </w:pPr>
      <w:r w:rsidRPr="00623646">
        <w:rPr>
          <w:sz w:val="26"/>
          <w:szCs w:val="26"/>
        </w:rPr>
        <w:t>умение создавать, применять и преобразовывать зна</w:t>
      </w:r>
      <w:r w:rsidR="00C7618A" w:rsidRPr="00623646">
        <w:rPr>
          <w:sz w:val="26"/>
          <w:szCs w:val="26"/>
        </w:rPr>
        <w:t>ки и символы, модели и схемы для</w:t>
      </w:r>
      <w:r w:rsidRPr="00623646">
        <w:rPr>
          <w:sz w:val="26"/>
          <w:szCs w:val="26"/>
        </w:rPr>
        <w:t xml:space="preserve"> решения учебных и позна</w:t>
      </w:r>
      <w:r w:rsidRPr="00623646">
        <w:rPr>
          <w:sz w:val="26"/>
          <w:szCs w:val="26"/>
        </w:rPr>
        <w:softHyphen/>
        <w:t>вательных задач;</w:t>
      </w:r>
    </w:p>
    <w:p w:rsidR="00EA2969" w:rsidRPr="00623646" w:rsidRDefault="00EA2969" w:rsidP="00623646">
      <w:pPr>
        <w:pStyle w:val="a4"/>
        <w:widowControl w:val="0"/>
        <w:numPr>
          <w:ilvl w:val="0"/>
          <w:numId w:val="6"/>
        </w:numPr>
        <w:shd w:val="clear" w:color="auto" w:fill="FFFFFF"/>
        <w:tabs>
          <w:tab w:val="left" w:pos="590"/>
          <w:tab w:val="left" w:pos="1134"/>
        </w:tabs>
        <w:adjustRightInd w:val="0"/>
        <w:ind w:left="0" w:firstLine="709"/>
        <w:contextualSpacing/>
        <w:jc w:val="both"/>
        <w:rPr>
          <w:sz w:val="26"/>
          <w:szCs w:val="26"/>
        </w:rPr>
      </w:pPr>
      <w:r w:rsidRPr="00623646">
        <w:rPr>
          <w:sz w:val="26"/>
          <w:szCs w:val="26"/>
        </w:rPr>
        <w:t>умение организовывать учебное сотрудничество и сов</w:t>
      </w:r>
      <w:r w:rsidRPr="00623646">
        <w:rPr>
          <w:sz w:val="26"/>
          <w:szCs w:val="26"/>
        </w:rPr>
        <w:softHyphen/>
        <w:t>местную деятельность с учителем и сверстниками; работать индивидуально и в группе: находить общее решение и разре</w:t>
      </w:r>
      <w:r w:rsidRPr="00623646">
        <w:rPr>
          <w:sz w:val="26"/>
          <w:szCs w:val="26"/>
        </w:rPr>
        <w:softHyphen/>
        <w:t>шать конфликты на основе согласования позиций и учёта ин</w:t>
      </w:r>
      <w:r w:rsidRPr="00623646">
        <w:rPr>
          <w:sz w:val="26"/>
          <w:szCs w:val="26"/>
        </w:rPr>
        <w:softHyphen/>
        <w:t>тересов; формулировать, аргументировать и отстаивать своё мнение;</w:t>
      </w:r>
    </w:p>
    <w:p w:rsidR="00EA2969" w:rsidRPr="00623646" w:rsidRDefault="00EA2969" w:rsidP="00623646">
      <w:pPr>
        <w:pStyle w:val="a4"/>
        <w:widowControl w:val="0"/>
        <w:numPr>
          <w:ilvl w:val="0"/>
          <w:numId w:val="6"/>
        </w:numPr>
        <w:shd w:val="clear" w:color="auto" w:fill="FFFFFF"/>
        <w:tabs>
          <w:tab w:val="left" w:pos="590"/>
          <w:tab w:val="left" w:pos="1134"/>
        </w:tabs>
        <w:adjustRightInd w:val="0"/>
        <w:ind w:left="0" w:firstLine="709"/>
        <w:contextualSpacing/>
        <w:jc w:val="both"/>
        <w:rPr>
          <w:sz w:val="26"/>
          <w:szCs w:val="26"/>
        </w:rPr>
      </w:pPr>
      <w:r w:rsidRPr="00623646">
        <w:rPr>
          <w:sz w:val="26"/>
          <w:szCs w:val="26"/>
        </w:rPr>
        <w:t>формирование и развитие компетентности в области ис</w:t>
      </w:r>
      <w:r w:rsidRPr="00623646">
        <w:rPr>
          <w:sz w:val="26"/>
          <w:szCs w:val="26"/>
        </w:rPr>
        <w:softHyphen/>
        <w:t>пользования информационно-коммуникационных технологий;</w:t>
      </w:r>
    </w:p>
    <w:p w:rsidR="00EA2969" w:rsidRPr="00623646" w:rsidRDefault="00EA2969" w:rsidP="00623646">
      <w:pPr>
        <w:pStyle w:val="a4"/>
        <w:widowControl w:val="0"/>
        <w:numPr>
          <w:ilvl w:val="0"/>
          <w:numId w:val="6"/>
        </w:numPr>
        <w:shd w:val="clear" w:color="auto" w:fill="FFFFFF"/>
        <w:tabs>
          <w:tab w:val="left" w:pos="590"/>
          <w:tab w:val="left" w:pos="1134"/>
        </w:tabs>
        <w:adjustRightInd w:val="0"/>
        <w:ind w:left="0" w:firstLine="709"/>
        <w:contextualSpacing/>
        <w:jc w:val="both"/>
        <w:rPr>
          <w:sz w:val="26"/>
          <w:szCs w:val="26"/>
        </w:rPr>
      </w:pPr>
      <w:r w:rsidRPr="00623646">
        <w:rPr>
          <w:sz w:val="26"/>
          <w:szCs w:val="26"/>
        </w:rPr>
        <w:t xml:space="preserve">освоение приемок </w:t>
      </w:r>
      <w:proofErr w:type="gramStart"/>
      <w:r w:rsidRPr="00623646">
        <w:rPr>
          <w:sz w:val="26"/>
          <w:szCs w:val="26"/>
        </w:rPr>
        <w:t>действии</w:t>
      </w:r>
      <w:proofErr w:type="gramEnd"/>
      <w:r w:rsidRPr="00623646">
        <w:rPr>
          <w:sz w:val="26"/>
          <w:szCs w:val="26"/>
        </w:rPr>
        <w:t xml:space="preserve"> в опасных и чрезвычайных ситуациях природного, техногенного и социального характе</w:t>
      </w:r>
      <w:r w:rsidRPr="00623646">
        <w:rPr>
          <w:sz w:val="26"/>
          <w:szCs w:val="26"/>
        </w:rPr>
        <w:softHyphen/>
        <w:t>ра, в том числе оказание первой помощи пострадавшим;</w:t>
      </w:r>
    </w:p>
    <w:p w:rsidR="00EA2969" w:rsidRPr="00623646" w:rsidRDefault="00EA2969" w:rsidP="00623646">
      <w:pPr>
        <w:pStyle w:val="a4"/>
        <w:widowControl w:val="0"/>
        <w:numPr>
          <w:ilvl w:val="0"/>
          <w:numId w:val="6"/>
        </w:numPr>
        <w:shd w:val="clear" w:color="auto" w:fill="FFFFFF"/>
        <w:tabs>
          <w:tab w:val="left" w:pos="1134"/>
        </w:tabs>
        <w:adjustRightInd w:val="0"/>
        <w:ind w:left="0" w:firstLine="709"/>
        <w:contextualSpacing/>
        <w:jc w:val="both"/>
        <w:rPr>
          <w:sz w:val="26"/>
          <w:szCs w:val="26"/>
        </w:rPr>
      </w:pPr>
      <w:r w:rsidRPr="00623646">
        <w:rPr>
          <w:sz w:val="26"/>
          <w:szCs w:val="26"/>
        </w:rPr>
        <w:t>формирование умений взаимодействовать с окружающи</w:t>
      </w:r>
      <w:r w:rsidRPr="00623646">
        <w:rPr>
          <w:sz w:val="26"/>
          <w:szCs w:val="26"/>
        </w:rPr>
        <w:softHyphen/>
        <w:t>ми, выполнять различные социальные роли во время и при ликвидации последствий чрезвычайных ситуаций.</w:t>
      </w:r>
    </w:p>
    <w:p w:rsidR="00C23BD8" w:rsidRDefault="00C23BD8" w:rsidP="00623646">
      <w:pPr>
        <w:pStyle w:val="a4"/>
        <w:shd w:val="clear" w:color="auto" w:fill="FFFFFF"/>
        <w:tabs>
          <w:tab w:val="left" w:pos="1134"/>
        </w:tabs>
        <w:adjustRightInd w:val="0"/>
        <w:ind w:left="709"/>
        <w:contextualSpacing/>
        <w:rPr>
          <w:b/>
          <w:bCs/>
          <w:sz w:val="26"/>
          <w:szCs w:val="26"/>
        </w:rPr>
      </w:pPr>
    </w:p>
    <w:p w:rsidR="00EA2969" w:rsidRPr="00623646" w:rsidRDefault="00EA2969" w:rsidP="00623646">
      <w:pPr>
        <w:pStyle w:val="a4"/>
        <w:shd w:val="clear" w:color="auto" w:fill="FFFFFF"/>
        <w:tabs>
          <w:tab w:val="left" w:pos="1134"/>
        </w:tabs>
        <w:adjustRightInd w:val="0"/>
        <w:ind w:left="709"/>
        <w:contextualSpacing/>
        <w:rPr>
          <w:sz w:val="26"/>
          <w:szCs w:val="26"/>
        </w:rPr>
      </w:pPr>
      <w:r w:rsidRPr="00623646">
        <w:rPr>
          <w:b/>
          <w:bCs/>
          <w:sz w:val="26"/>
          <w:szCs w:val="26"/>
        </w:rPr>
        <w:t>Предметные результаты:</w:t>
      </w:r>
    </w:p>
    <w:p w:rsidR="00EA2969" w:rsidRPr="00623646" w:rsidRDefault="00EA2969" w:rsidP="00623646">
      <w:pPr>
        <w:pStyle w:val="a4"/>
        <w:numPr>
          <w:ilvl w:val="0"/>
          <w:numId w:val="6"/>
        </w:numPr>
        <w:shd w:val="clear" w:color="auto" w:fill="FFFFFF"/>
        <w:tabs>
          <w:tab w:val="left" w:pos="1134"/>
        </w:tabs>
        <w:adjustRightInd w:val="0"/>
        <w:ind w:left="0" w:firstLine="709"/>
        <w:contextualSpacing/>
        <w:rPr>
          <w:sz w:val="26"/>
          <w:szCs w:val="26"/>
        </w:rPr>
      </w:pPr>
      <w:r w:rsidRPr="00623646">
        <w:rPr>
          <w:sz w:val="26"/>
          <w:szCs w:val="26"/>
        </w:rPr>
        <w:t xml:space="preserve"> формирование современной культуры безопасности жиз</w:t>
      </w:r>
      <w:r w:rsidRPr="00623646">
        <w:rPr>
          <w:sz w:val="26"/>
          <w:szCs w:val="26"/>
        </w:rPr>
        <w:softHyphen/>
        <w:t>недеятельности на основе понимания необходимости защита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EA2969" w:rsidRPr="00623646" w:rsidRDefault="00EA2969" w:rsidP="00623646">
      <w:pPr>
        <w:pStyle w:val="a4"/>
        <w:widowControl w:val="0"/>
        <w:numPr>
          <w:ilvl w:val="0"/>
          <w:numId w:val="6"/>
        </w:numPr>
        <w:shd w:val="clear" w:color="auto" w:fill="FFFFFF"/>
        <w:tabs>
          <w:tab w:val="left" w:pos="590"/>
          <w:tab w:val="left" w:pos="1134"/>
        </w:tabs>
        <w:adjustRightInd w:val="0"/>
        <w:ind w:left="0" w:firstLine="709"/>
        <w:contextualSpacing/>
        <w:jc w:val="both"/>
        <w:rPr>
          <w:sz w:val="26"/>
          <w:szCs w:val="26"/>
        </w:rPr>
      </w:pPr>
      <w:r w:rsidRPr="00623646">
        <w:rPr>
          <w:sz w:val="26"/>
          <w:szCs w:val="26"/>
        </w:rPr>
        <w:lastRenderedPageBreak/>
        <w:t>формирование убеждения в необходимости безопасного и здорового образа жизни;</w:t>
      </w:r>
    </w:p>
    <w:p w:rsidR="00EA2969" w:rsidRPr="00623646" w:rsidRDefault="00EA2969" w:rsidP="00623646">
      <w:pPr>
        <w:pStyle w:val="a4"/>
        <w:widowControl w:val="0"/>
        <w:numPr>
          <w:ilvl w:val="0"/>
          <w:numId w:val="6"/>
        </w:numPr>
        <w:shd w:val="clear" w:color="auto" w:fill="FFFFFF"/>
        <w:tabs>
          <w:tab w:val="left" w:pos="590"/>
          <w:tab w:val="left" w:pos="1134"/>
        </w:tabs>
        <w:adjustRightInd w:val="0"/>
        <w:ind w:left="0" w:firstLine="709"/>
        <w:contextualSpacing/>
        <w:jc w:val="both"/>
        <w:rPr>
          <w:sz w:val="26"/>
          <w:szCs w:val="26"/>
        </w:rPr>
      </w:pPr>
      <w:r w:rsidRPr="00623646">
        <w:rPr>
          <w:sz w:val="26"/>
          <w:szCs w:val="26"/>
        </w:rPr>
        <w:t>понимание личной и общественной значимости совре</w:t>
      </w:r>
      <w:r w:rsidRPr="00623646">
        <w:rPr>
          <w:sz w:val="26"/>
          <w:szCs w:val="26"/>
        </w:rPr>
        <w:softHyphen/>
        <w:t>менной культуры безопасности жизнедеятельности;</w:t>
      </w:r>
    </w:p>
    <w:p w:rsidR="00EA2969" w:rsidRPr="00623646" w:rsidRDefault="00EA2969" w:rsidP="00623646">
      <w:pPr>
        <w:pStyle w:val="a4"/>
        <w:widowControl w:val="0"/>
        <w:numPr>
          <w:ilvl w:val="0"/>
          <w:numId w:val="6"/>
        </w:numPr>
        <w:shd w:val="clear" w:color="auto" w:fill="FFFFFF"/>
        <w:tabs>
          <w:tab w:val="left" w:pos="590"/>
          <w:tab w:val="left" w:pos="1134"/>
        </w:tabs>
        <w:adjustRightInd w:val="0"/>
        <w:ind w:left="0" w:firstLine="709"/>
        <w:contextualSpacing/>
        <w:jc w:val="both"/>
        <w:rPr>
          <w:sz w:val="26"/>
          <w:szCs w:val="26"/>
        </w:rPr>
      </w:pPr>
      <w:r w:rsidRPr="00623646">
        <w:rPr>
          <w:sz w:val="26"/>
          <w:szCs w:val="26"/>
        </w:rPr>
        <w:t>понимание роли государства и действующего законода</w:t>
      </w:r>
      <w:r w:rsidRPr="00623646">
        <w:rPr>
          <w:sz w:val="26"/>
          <w:szCs w:val="26"/>
        </w:rPr>
        <w:softHyphen/>
        <w:t>тельства в обеспечении национальной безопасности и заши</w:t>
      </w:r>
      <w:r w:rsidRPr="00623646">
        <w:rPr>
          <w:sz w:val="26"/>
          <w:szCs w:val="26"/>
        </w:rPr>
        <w:softHyphen/>
        <w:t>ты населения от опасных и чрезвычайных ситуаций природного, техногенного и социального характера, в том числе от экстремизма и  терроризма;</w:t>
      </w:r>
    </w:p>
    <w:p w:rsidR="00EA2969" w:rsidRPr="00623646" w:rsidRDefault="00EA2969" w:rsidP="00623646">
      <w:pPr>
        <w:pStyle w:val="a4"/>
        <w:widowControl w:val="0"/>
        <w:numPr>
          <w:ilvl w:val="0"/>
          <w:numId w:val="6"/>
        </w:numPr>
        <w:shd w:val="clear" w:color="auto" w:fill="FFFFFF"/>
        <w:tabs>
          <w:tab w:val="left" w:pos="590"/>
          <w:tab w:val="left" w:pos="1134"/>
        </w:tabs>
        <w:adjustRightInd w:val="0"/>
        <w:ind w:left="0" w:firstLine="709"/>
        <w:contextualSpacing/>
        <w:jc w:val="both"/>
        <w:rPr>
          <w:sz w:val="26"/>
          <w:szCs w:val="26"/>
        </w:rPr>
      </w:pPr>
      <w:r w:rsidRPr="00623646">
        <w:rPr>
          <w:sz w:val="26"/>
          <w:szCs w:val="26"/>
        </w:rPr>
        <w:t>понимание необходимости подготовки граждан к воен</w:t>
      </w:r>
      <w:r w:rsidRPr="00623646">
        <w:rPr>
          <w:sz w:val="26"/>
          <w:szCs w:val="26"/>
        </w:rPr>
        <w:softHyphen/>
        <w:t>ной службе;</w:t>
      </w:r>
    </w:p>
    <w:p w:rsidR="00EA2969" w:rsidRPr="00623646" w:rsidRDefault="00EA2969" w:rsidP="00623646">
      <w:pPr>
        <w:pStyle w:val="a4"/>
        <w:widowControl w:val="0"/>
        <w:shd w:val="clear" w:color="auto" w:fill="FFFFFF"/>
        <w:tabs>
          <w:tab w:val="left" w:pos="590"/>
          <w:tab w:val="left" w:pos="1134"/>
        </w:tabs>
        <w:adjustRightInd w:val="0"/>
        <w:ind w:left="709"/>
        <w:contextualSpacing/>
        <w:jc w:val="both"/>
        <w:rPr>
          <w:sz w:val="26"/>
          <w:szCs w:val="26"/>
        </w:rPr>
      </w:pPr>
      <w:r w:rsidRPr="00623646">
        <w:rPr>
          <w:sz w:val="26"/>
          <w:szCs w:val="26"/>
        </w:rPr>
        <w:t>формирование установки на здоровый образ жизни, исключающий употребление алкоголя, наркотиков, курение и нанесение иного вреда здоровью;</w:t>
      </w:r>
    </w:p>
    <w:p w:rsidR="00EA2969" w:rsidRPr="00623646" w:rsidRDefault="00EA2969" w:rsidP="00623646">
      <w:pPr>
        <w:pStyle w:val="a4"/>
        <w:widowControl w:val="0"/>
        <w:numPr>
          <w:ilvl w:val="0"/>
          <w:numId w:val="6"/>
        </w:numPr>
        <w:shd w:val="clear" w:color="auto" w:fill="FFFFFF"/>
        <w:tabs>
          <w:tab w:val="left" w:pos="590"/>
          <w:tab w:val="left" w:pos="1134"/>
        </w:tabs>
        <w:adjustRightInd w:val="0"/>
        <w:ind w:left="0" w:firstLine="709"/>
        <w:contextualSpacing/>
        <w:jc w:val="both"/>
        <w:rPr>
          <w:sz w:val="26"/>
          <w:szCs w:val="26"/>
        </w:rPr>
      </w:pPr>
      <w:r w:rsidRPr="00623646">
        <w:rPr>
          <w:sz w:val="26"/>
          <w:szCs w:val="26"/>
        </w:rPr>
        <w:t>понимание необходимости сохранения природы и окру</w:t>
      </w:r>
      <w:r w:rsidRPr="00623646">
        <w:rPr>
          <w:sz w:val="26"/>
          <w:szCs w:val="26"/>
        </w:rPr>
        <w:softHyphen/>
        <w:t>жающей среды для полноценной жизни человека;</w:t>
      </w:r>
    </w:p>
    <w:p w:rsidR="00EA2969" w:rsidRPr="00623646" w:rsidRDefault="00EA2969" w:rsidP="00623646">
      <w:pPr>
        <w:pStyle w:val="a4"/>
        <w:widowControl w:val="0"/>
        <w:numPr>
          <w:ilvl w:val="0"/>
          <w:numId w:val="6"/>
        </w:numPr>
        <w:shd w:val="clear" w:color="auto" w:fill="FFFFFF"/>
        <w:tabs>
          <w:tab w:val="left" w:pos="590"/>
          <w:tab w:val="left" w:pos="1134"/>
        </w:tabs>
        <w:adjustRightInd w:val="0"/>
        <w:ind w:left="0" w:firstLine="709"/>
        <w:contextualSpacing/>
        <w:jc w:val="both"/>
        <w:rPr>
          <w:sz w:val="26"/>
          <w:szCs w:val="26"/>
        </w:rPr>
      </w:pPr>
      <w:r w:rsidRPr="00623646">
        <w:rPr>
          <w:sz w:val="26"/>
          <w:szCs w:val="26"/>
        </w:rPr>
        <w:t xml:space="preserve">знание основных опасных и чрезвычайных ситуаций природного, техногенного и социального характера, включая экстремизм и </w:t>
      </w:r>
      <w:proofErr w:type="gramStart"/>
      <w:r w:rsidRPr="00623646">
        <w:rPr>
          <w:sz w:val="26"/>
          <w:szCs w:val="26"/>
        </w:rPr>
        <w:t>терроризм</w:t>
      </w:r>
      <w:proofErr w:type="gramEnd"/>
      <w:r w:rsidRPr="00623646">
        <w:rPr>
          <w:sz w:val="26"/>
          <w:szCs w:val="26"/>
        </w:rPr>
        <w:t xml:space="preserve"> и их последствия для личности, об</w:t>
      </w:r>
      <w:r w:rsidRPr="00623646">
        <w:rPr>
          <w:sz w:val="26"/>
          <w:szCs w:val="26"/>
        </w:rPr>
        <w:softHyphen/>
        <w:t>щества и государства;</w:t>
      </w:r>
    </w:p>
    <w:p w:rsidR="00EA2969" w:rsidRPr="00623646" w:rsidRDefault="00EA2969" w:rsidP="00623646">
      <w:pPr>
        <w:pStyle w:val="a4"/>
        <w:widowControl w:val="0"/>
        <w:numPr>
          <w:ilvl w:val="0"/>
          <w:numId w:val="6"/>
        </w:numPr>
        <w:shd w:val="clear" w:color="auto" w:fill="FFFFFF"/>
        <w:tabs>
          <w:tab w:val="left" w:pos="590"/>
          <w:tab w:val="left" w:pos="1134"/>
        </w:tabs>
        <w:adjustRightInd w:val="0"/>
        <w:ind w:left="0" w:firstLine="709"/>
        <w:contextualSpacing/>
        <w:jc w:val="both"/>
        <w:rPr>
          <w:sz w:val="26"/>
          <w:szCs w:val="26"/>
        </w:rPr>
      </w:pPr>
      <w:r w:rsidRPr="00623646">
        <w:rPr>
          <w:sz w:val="26"/>
          <w:szCs w:val="26"/>
        </w:rPr>
        <w:t>знание и умение применять правила безопасного пове</w:t>
      </w:r>
      <w:r w:rsidRPr="00623646">
        <w:rPr>
          <w:sz w:val="26"/>
          <w:szCs w:val="26"/>
        </w:rPr>
        <w:softHyphen/>
        <w:t>дения в условиях опасных и чрезвычайных ситуаций;</w:t>
      </w:r>
    </w:p>
    <w:p w:rsidR="00EA2969" w:rsidRPr="00623646" w:rsidRDefault="00EA2969" w:rsidP="00623646">
      <w:pPr>
        <w:pStyle w:val="a4"/>
        <w:widowControl w:val="0"/>
        <w:numPr>
          <w:ilvl w:val="0"/>
          <w:numId w:val="6"/>
        </w:numPr>
        <w:shd w:val="clear" w:color="auto" w:fill="FFFFFF"/>
        <w:tabs>
          <w:tab w:val="left" w:pos="590"/>
          <w:tab w:val="left" w:pos="1134"/>
        </w:tabs>
        <w:adjustRightInd w:val="0"/>
        <w:ind w:left="0" w:firstLine="709"/>
        <w:contextualSpacing/>
        <w:rPr>
          <w:sz w:val="26"/>
          <w:szCs w:val="26"/>
        </w:rPr>
      </w:pPr>
      <w:r w:rsidRPr="00623646">
        <w:rPr>
          <w:sz w:val="26"/>
          <w:szCs w:val="26"/>
        </w:rPr>
        <w:t>умение оказать первую помощь пострадавшим;</w:t>
      </w:r>
    </w:p>
    <w:p w:rsidR="00EA2969" w:rsidRPr="00623646" w:rsidRDefault="00EA2969" w:rsidP="00623646">
      <w:pPr>
        <w:pStyle w:val="a4"/>
        <w:widowControl w:val="0"/>
        <w:numPr>
          <w:ilvl w:val="0"/>
          <w:numId w:val="6"/>
        </w:numPr>
        <w:shd w:val="clear" w:color="auto" w:fill="FFFFFF"/>
        <w:tabs>
          <w:tab w:val="left" w:pos="590"/>
          <w:tab w:val="left" w:pos="1134"/>
        </w:tabs>
        <w:adjustRightInd w:val="0"/>
        <w:ind w:left="0" w:firstLine="709"/>
        <w:contextualSpacing/>
        <w:jc w:val="both"/>
        <w:rPr>
          <w:sz w:val="26"/>
          <w:szCs w:val="26"/>
        </w:rPr>
      </w:pPr>
      <w:r w:rsidRPr="00623646">
        <w:rPr>
          <w:sz w:val="26"/>
          <w:szCs w:val="26"/>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rsidR="00EA2969" w:rsidRPr="003A0D59" w:rsidRDefault="00EA2969" w:rsidP="003A0D59">
      <w:pPr>
        <w:pStyle w:val="a4"/>
        <w:widowControl w:val="0"/>
        <w:numPr>
          <w:ilvl w:val="0"/>
          <w:numId w:val="6"/>
        </w:numPr>
        <w:shd w:val="clear" w:color="auto" w:fill="FFFFFF"/>
        <w:tabs>
          <w:tab w:val="left" w:pos="1134"/>
        </w:tabs>
        <w:adjustRightInd w:val="0"/>
        <w:ind w:left="0" w:firstLine="709"/>
        <w:contextualSpacing/>
        <w:jc w:val="both"/>
        <w:rPr>
          <w:sz w:val="26"/>
          <w:szCs w:val="26"/>
        </w:rPr>
      </w:pPr>
      <w:r w:rsidRPr="00623646">
        <w:rPr>
          <w:sz w:val="26"/>
          <w:szCs w:val="26"/>
        </w:rPr>
        <w:t>умение принимать обоснованные решения в конкретной опасной ситуации для минимизации последствий с учётом ре</w:t>
      </w:r>
      <w:r w:rsidRPr="00623646">
        <w:rPr>
          <w:sz w:val="26"/>
          <w:szCs w:val="26"/>
        </w:rPr>
        <w:softHyphen/>
        <w:t>ально складывающейся обстановки и индивидуальных воз</w:t>
      </w:r>
      <w:r w:rsidRPr="00623646">
        <w:rPr>
          <w:sz w:val="26"/>
          <w:szCs w:val="26"/>
        </w:rPr>
        <w:softHyphen/>
        <w:t>можностей.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88"/>
        <w:gridCol w:w="7155"/>
      </w:tblGrid>
      <w:tr w:rsidR="00EA2969" w:rsidRPr="00AA5FDD" w:rsidTr="003A0D59">
        <w:tc>
          <w:tcPr>
            <w:tcW w:w="8188" w:type="dxa"/>
            <w:tcBorders>
              <w:top w:val="single" w:sz="4" w:space="0" w:color="auto"/>
              <w:left w:val="single" w:sz="4" w:space="0" w:color="auto"/>
              <w:bottom w:val="single" w:sz="4" w:space="0" w:color="auto"/>
              <w:right w:val="single" w:sz="4" w:space="0" w:color="auto"/>
            </w:tcBorders>
            <w:hideMark/>
          </w:tcPr>
          <w:p w:rsidR="00EA2969" w:rsidRPr="00AA5FDD" w:rsidRDefault="00EA2969" w:rsidP="0043538F">
            <w:pPr>
              <w:spacing w:before="100" w:beforeAutospacing="1" w:after="100" w:afterAutospacing="1" w:line="240" w:lineRule="auto"/>
              <w:jc w:val="center"/>
              <w:rPr>
                <w:rFonts w:ascii="Times New Roman" w:eastAsia="Times New Roman" w:hAnsi="Times New Roman" w:cs="Times New Roman"/>
                <w:sz w:val="26"/>
                <w:szCs w:val="26"/>
              </w:rPr>
            </w:pPr>
            <w:r w:rsidRPr="00AA5FDD">
              <w:rPr>
                <w:rFonts w:ascii="Times New Roman" w:eastAsia="Times New Roman" w:hAnsi="Times New Roman" w:cs="Times New Roman"/>
                <w:color w:val="000000"/>
                <w:sz w:val="26"/>
                <w:szCs w:val="26"/>
              </w:rPr>
              <w:t> </w:t>
            </w:r>
            <w:r w:rsidRPr="00AA5FDD">
              <w:rPr>
                <w:rFonts w:ascii="Times New Roman" w:eastAsia="Times New Roman" w:hAnsi="Times New Roman" w:cs="Times New Roman"/>
                <w:b/>
                <w:sz w:val="26"/>
                <w:szCs w:val="26"/>
              </w:rPr>
              <w:t>Выпускник научится:</w:t>
            </w:r>
          </w:p>
        </w:tc>
        <w:tc>
          <w:tcPr>
            <w:tcW w:w="7155" w:type="dxa"/>
            <w:tcBorders>
              <w:top w:val="single" w:sz="4" w:space="0" w:color="auto"/>
              <w:left w:val="single" w:sz="4" w:space="0" w:color="auto"/>
              <w:bottom w:val="single" w:sz="4" w:space="0" w:color="auto"/>
              <w:right w:val="single" w:sz="4" w:space="0" w:color="auto"/>
            </w:tcBorders>
            <w:hideMark/>
          </w:tcPr>
          <w:p w:rsidR="00EA2969" w:rsidRPr="00AA5FDD" w:rsidRDefault="00EA2969" w:rsidP="0043538F">
            <w:pPr>
              <w:spacing w:before="100" w:beforeAutospacing="1" w:after="100" w:afterAutospacing="1" w:line="240" w:lineRule="auto"/>
              <w:jc w:val="center"/>
              <w:rPr>
                <w:rFonts w:ascii="Times New Roman" w:eastAsia="Times New Roman" w:hAnsi="Times New Roman" w:cs="Times New Roman"/>
                <w:sz w:val="26"/>
                <w:szCs w:val="26"/>
              </w:rPr>
            </w:pPr>
            <w:r w:rsidRPr="00AA5FDD">
              <w:rPr>
                <w:rFonts w:ascii="Times New Roman" w:eastAsia="Times New Roman" w:hAnsi="Times New Roman" w:cs="Times New Roman"/>
                <w:b/>
                <w:i/>
                <w:sz w:val="26"/>
                <w:szCs w:val="26"/>
              </w:rPr>
              <w:t>Выпускник получит возможность научиться:</w:t>
            </w:r>
          </w:p>
        </w:tc>
      </w:tr>
      <w:tr w:rsidR="00EA2969" w:rsidRPr="00AA5FDD" w:rsidTr="003A0D59">
        <w:tc>
          <w:tcPr>
            <w:tcW w:w="15343" w:type="dxa"/>
            <w:gridSpan w:val="2"/>
            <w:tcBorders>
              <w:top w:val="single" w:sz="4" w:space="0" w:color="auto"/>
              <w:left w:val="single" w:sz="4" w:space="0" w:color="auto"/>
              <w:bottom w:val="single" w:sz="4" w:space="0" w:color="auto"/>
              <w:right w:val="single" w:sz="4" w:space="0" w:color="auto"/>
            </w:tcBorders>
            <w:hideMark/>
          </w:tcPr>
          <w:p w:rsidR="00EA2969" w:rsidRPr="00AA5FDD" w:rsidRDefault="00EA2969" w:rsidP="0043538F">
            <w:pPr>
              <w:spacing w:before="100" w:beforeAutospacing="1" w:after="100" w:afterAutospacing="1" w:line="240" w:lineRule="auto"/>
              <w:ind w:firstLine="454"/>
              <w:jc w:val="center"/>
              <w:rPr>
                <w:rFonts w:ascii="Times New Roman" w:eastAsia="Times New Roman" w:hAnsi="Times New Roman" w:cs="Times New Roman"/>
                <w:sz w:val="26"/>
                <w:szCs w:val="26"/>
              </w:rPr>
            </w:pPr>
            <w:r w:rsidRPr="00AA5FDD">
              <w:rPr>
                <w:rFonts w:ascii="Times New Roman" w:eastAsia="Times New Roman" w:hAnsi="Times New Roman" w:cs="Times New Roman"/>
                <w:b/>
                <w:sz w:val="26"/>
                <w:szCs w:val="26"/>
              </w:rPr>
              <w:t>Основы комплексной безопасности</w:t>
            </w:r>
          </w:p>
        </w:tc>
      </w:tr>
      <w:tr w:rsidR="00EA2969" w:rsidRPr="00AA5FDD" w:rsidTr="003A0D59">
        <w:tc>
          <w:tcPr>
            <w:tcW w:w="8188" w:type="dxa"/>
            <w:tcBorders>
              <w:top w:val="single" w:sz="4" w:space="0" w:color="auto"/>
              <w:left w:val="single" w:sz="4" w:space="0" w:color="auto"/>
              <w:bottom w:val="single" w:sz="4" w:space="0" w:color="auto"/>
              <w:right w:val="single" w:sz="4" w:space="0" w:color="auto"/>
            </w:tcBorders>
            <w:hideMark/>
          </w:tcPr>
          <w:p w:rsidR="00EA2969" w:rsidRPr="00AA5FDD" w:rsidRDefault="00EA2969" w:rsidP="0043538F">
            <w:pPr>
              <w:spacing w:before="100" w:beforeAutospacing="1" w:after="100" w:afterAutospacing="1" w:line="240" w:lineRule="auto"/>
              <w:ind w:hanging="73"/>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EA2969" w:rsidRPr="00AA5FDD" w:rsidRDefault="00EA2969" w:rsidP="0043538F">
            <w:pPr>
              <w:spacing w:before="100" w:beforeAutospacing="1" w:after="100" w:afterAutospacing="1" w:line="240" w:lineRule="auto"/>
              <w:ind w:hanging="73"/>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xml:space="preserve">•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w:t>
            </w:r>
            <w:r w:rsidRPr="00AA5FDD">
              <w:rPr>
                <w:rFonts w:ascii="Times New Roman" w:eastAsia="Times New Roman" w:hAnsi="Times New Roman" w:cs="Times New Roman"/>
                <w:sz w:val="26"/>
                <w:szCs w:val="26"/>
              </w:rPr>
              <w:lastRenderedPageBreak/>
              <w:t>характера;</w:t>
            </w:r>
          </w:p>
          <w:p w:rsidR="00EA2969" w:rsidRPr="00AA5FDD" w:rsidRDefault="00EA2969" w:rsidP="0043538F">
            <w:pPr>
              <w:spacing w:before="100" w:beforeAutospacing="1" w:after="100" w:afterAutospacing="1" w:line="240" w:lineRule="auto"/>
              <w:ind w:hanging="73"/>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xml:space="preserve">• выявлять и характеризовать роль и влияние человеческого фактора в возникновении опасных ситуаций, обосновывать необходимость </w:t>
            </w:r>
            <w:proofErr w:type="gramStart"/>
            <w:r w:rsidRPr="00AA5FDD">
              <w:rPr>
                <w:rFonts w:ascii="Times New Roman" w:eastAsia="Times New Roman" w:hAnsi="Times New Roman" w:cs="Times New Roman"/>
                <w:sz w:val="26"/>
                <w:szCs w:val="26"/>
              </w:rPr>
              <w:t>повышения уровня культуры безопасности жизнедеятельности населения страны</w:t>
            </w:r>
            <w:proofErr w:type="gramEnd"/>
            <w:r w:rsidRPr="00AA5FDD">
              <w:rPr>
                <w:rFonts w:ascii="Times New Roman" w:eastAsia="Times New Roman" w:hAnsi="Times New Roman" w:cs="Times New Roman"/>
                <w:sz w:val="26"/>
                <w:szCs w:val="26"/>
              </w:rPr>
              <w:t xml:space="preserve"> в современных условиях;</w:t>
            </w:r>
          </w:p>
          <w:p w:rsidR="00EA2969" w:rsidRPr="00AA5FDD" w:rsidRDefault="00EA2969" w:rsidP="0043538F">
            <w:pPr>
              <w:spacing w:before="100" w:beforeAutospacing="1" w:after="100" w:afterAutospacing="1" w:line="240" w:lineRule="auto"/>
              <w:ind w:hanging="73"/>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EA2969" w:rsidRPr="00AA5FDD" w:rsidRDefault="00EA2969" w:rsidP="0043538F">
            <w:pPr>
              <w:spacing w:before="100" w:beforeAutospacing="1" w:after="100" w:afterAutospacing="1" w:line="240" w:lineRule="auto"/>
              <w:ind w:hanging="73"/>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EA2969" w:rsidRPr="00AA5FDD" w:rsidRDefault="00EA2969" w:rsidP="0043538F">
            <w:pPr>
              <w:spacing w:before="100" w:beforeAutospacing="1" w:after="100" w:afterAutospacing="1" w:line="240" w:lineRule="auto"/>
              <w:ind w:hanging="73"/>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7155" w:type="dxa"/>
            <w:tcBorders>
              <w:top w:val="single" w:sz="4" w:space="0" w:color="auto"/>
              <w:left w:val="single" w:sz="4" w:space="0" w:color="auto"/>
              <w:bottom w:val="single" w:sz="4" w:space="0" w:color="auto"/>
              <w:right w:val="single" w:sz="4" w:space="0" w:color="auto"/>
            </w:tcBorders>
            <w:hideMark/>
          </w:tcPr>
          <w:p w:rsidR="00EA2969" w:rsidRPr="00AA5FDD" w:rsidRDefault="00EA2969" w:rsidP="0043538F">
            <w:pPr>
              <w:spacing w:before="100" w:beforeAutospacing="1" w:after="100" w:afterAutospacing="1" w:line="240" w:lineRule="auto"/>
              <w:ind w:hanging="73"/>
              <w:jc w:val="both"/>
              <w:rPr>
                <w:rFonts w:ascii="Times New Roman" w:eastAsia="Times New Roman" w:hAnsi="Times New Roman" w:cs="Times New Roman"/>
                <w:sz w:val="26"/>
                <w:szCs w:val="26"/>
              </w:rPr>
            </w:pPr>
            <w:r w:rsidRPr="00AA5FDD">
              <w:rPr>
                <w:rFonts w:ascii="Times New Roman" w:eastAsia="Times New Roman" w:hAnsi="Times New Roman" w:cs="Times New Roman"/>
                <w:i/>
                <w:sz w:val="26"/>
                <w:szCs w:val="26"/>
              </w:rPr>
              <w:lastRenderedPageBreak/>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EA2969" w:rsidRPr="00AA5FDD" w:rsidRDefault="00EA2969" w:rsidP="0043538F">
            <w:pPr>
              <w:spacing w:before="100" w:beforeAutospacing="1" w:after="100" w:afterAutospacing="1" w:line="240" w:lineRule="auto"/>
              <w:ind w:hanging="73"/>
              <w:jc w:val="both"/>
              <w:rPr>
                <w:rFonts w:ascii="Times New Roman" w:eastAsia="Times New Roman" w:hAnsi="Times New Roman" w:cs="Times New Roman"/>
                <w:sz w:val="26"/>
                <w:szCs w:val="26"/>
              </w:rPr>
            </w:pPr>
            <w:r w:rsidRPr="00AA5FDD">
              <w:rPr>
                <w:rFonts w:ascii="Times New Roman" w:eastAsia="Times New Roman" w:hAnsi="Times New Roman" w:cs="Times New Roman"/>
                <w:i/>
                <w:sz w:val="26"/>
                <w:szCs w:val="26"/>
              </w:rPr>
              <w:t>• прогнозировать возможность возникновения опасных и чрезвычайных ситуаций по их характерным признакам;</w:t>
            </w:r>
          </w:p>
          <w:p w:rsidR="00EA2969" w:rsidRPr="00AA5FDD" w:rsidRDefault="00EA2969" w:rsidP="0043538F">
            <w:pPr>
              <w:spacing w:before="100" w:beforeAutospacing="1" w:after="100" w:afterAutospacing="1" w:line="240" w:lineRule="auto"/>
              <w:ind w:hanging="73"/>
              <w:jc w:val="both"/>
              <w:rPr>
                <w:rFonts w:ascii="Times New Roman" w:eastAsia="Times New Roman" w:hAnsi="Times New Roman" w:cs="Times New Roman"/>
                <w:sz w:val="26"/>
                <w:szCs w:val="26"/>
              </w:rPr>
            </w:pPr>
            <w:r w:rsidRPr="00AA5FDD">
              <w:rPr>
                <w:rFonts w:ascii="Times New Roman" w:eastAsia="Times New Roman" w:hAnsi="Times New Roman" w:cs="Times New Roman"/>
                <w:i/>
                <w:sz w:val="26"/>
                <w:szCs w:val="26"/>
              </w:rPr>
              <w:lastRenderedPageBreak/>
              <w:t xml:space="preserve">• характеризовать роль образования в системе </w:t>
            </w:r>
            <w:proofErr w:type="gramStart"/>
            <w:r w:rsidRPr="00AA5FDD">
              <w:rPr>
                <w:rFonts w:ascii="Times New Roman" w:eastAsia="Times New Roman" w:hAnsi="Times New Roman" w:cs="Times New Roman"/>
                <w:i/>
                <w:sz w:val="26"/>
                <w:szCs w:val="26"/>
              </w:rPr>
              <w:t>формирования современного уровня культуры безопасности жизнедеятельности</w:t>
            </w:r>
            <w:proofErr w:type="gramEnd"/>
            <w:r w:rsidRPr="00AA5FDD">
              <w:rPr>
                <w:rFonts w:ascii="Times New Roman" w:eastAsia="Times New Roman" w:hAnsi="Times New Roman" w:cs="Times New Roman"/>
                <w:i/>
                <w:sz w:val="26"/>
                <w:szCs w:val="26"/>
              </w:rPr>
              <w:t xml:space="preserve"> у населения страны;</w:t>
            </w:r>
          </w:p>
          <w:p w:rsidR="00EA2969" w:rsidRPr="00AA5FDD" w:rsidRDefault="00EA2969" w:rsidP="0043538F">
            <w:pPr>
              <w:spacing w:before="100" w:beforeAutospacing="1" w:after="100" w:afterAutospacing="1" w:line="240" w:lineRule="auto"/>
              <w:ind w:hanging="73"/>
              <w:jc w:val="both"/>
              <w:rPr>
                <w:rFonts w:ascii="Times New Roman" w:eastAsia="Times New Roman" w:hAnsi="Times New Roman" w:cs="Times New Roman"/>
                <w:sz w:val="26"/>
                <w:szCs w:val="26"/>
              </w:rPr>
            </w:pPr>
            <w:r w:rsidRPr="00AA5FDD">
              <w:rPr>
                <w:rFonts w:ascii="Times New Roman" w:eastAsia="Times New Roman" w:hAnsi="Times New Roman" w:cs="Times New Roman"/>
                <w:i/>
                <w:sz w:val="26"/>
                <w:szCs w:val="26"/>
              </w:rPr>
              <w:t>•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tc>
      </w:tr>
      <w:tr w:rsidR="00EA2969" w:rsidRPr="00AA5FDD" w:rsidTr="003A0D59">
        <w:tc>
          <w:tcPr>
            <w:tcW w:w="15343" w:type="dxa"/>
            <w:gridSpan w:val="2"/>
            <w:tcBorders>
              <w:top w:val="single" w:sz="4" w:space="0" w:color="auto"/>
              <w:left w:val="single" w:sz="4" w:space="0" w:color="auto"/>
              <w:bottom w:val="single" w:sz="4" w:space="0" w:color="auto"/>
              <w:right w:val="single" w:sz="4" w:space="0" w:color="auto"/>
            </w:tcBorders>
            <w:hideMark/>
          </w:tcPr>
          <w:p w:rsidR="00EA2969" w:rsidRPr="00AA5FDD" w:rsidRDefault="00EA2969" w:rsidP="0043538F">
            <w:pPr>
              <w:spacing w:before="100" w:beforeAutospacing="1" w:after="100" w:afterAutospacing="1" w:line="240" w:lineRule="auto"/>
              <w:ind w:firstLine="454"/>
              <w:jc w:val="center"/>
              <w:rPr>
                <w:rFonts w:ascii="Times New Roman" w:eastAsia="Times New Roman" w:hAnsi="Times New Roman" w:cs="Times New Roman"/>
                <w:sz w:val="26"/>
                <w:szCs w:val="26"/>
              </w:rPr>
            </w:pPr>
            <w:r w:rsidRPr="00AA5FDD">
              <w:rPr>
                <w:rFonts w:ascii="Times New Roman" w:eastAsia="Times New Roman" w:hAnsi="Times New Roman" w:cs="Times New Roman"/>
                <w:b/>
                <w:sz w:val="26"/>
                <w:szCs w:val="26"/>
              </w:rPr>
              <w:lastRenderedPageBreak/>
              <w:t>Защита населения Российской Федерации от чрезвычайных ситуаций</w:t>
            </w:r>
          </w:p>
        </w:tc>
      </w:tr>
      <w:tr w:rsidR="00EA2969" w:rsidRPr="00AA5FDD" w:rsidTr="003A0D59">
        <w:tc>
          <w:tcPr>
            <w:tcW w:w="8188" w:type="dxa"/>
            <w:tcBorders>
              <w:top w:val="single" w:sz="4" w:space="0" w:color="auto"/>
              <w:left w:val="single" w:sz="4" w:space="0" w:color="auto"/>
              <w:bottom w:val="single" w:sz="4" w:space="0" w:color="auto"/>
              <w:right w:val="single" w:sz="4" w:space="0" w:color="auto"/>
            </w:tcBorders>
            <w:hideMark/>
          </w:tcPr>
          <w:p w:rsidR="00EA2969" w:rsidRPr="00AA5FDD" w:rsidRDefault="00EA2969" w:rsidP="00196E73">
            <w:pPr>
              <w:spacing w:before="100" w:beforeAutospacing="1" w:after="100" w:afterAutospacing="1" w:line="240" w:lineRule="auto"/>
              <w:ind w:left="74" w:hanging="74"/>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xml:space="preserve">•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w:t>
            </w:r>
            <w:r w:rsidRPr="00AA5FDD">
              <w:rPr>
                <w:rFonts w:ascii="Times New Roman" w:eastAsia="Times New Roman" w:hAnsi="Times New Roman" w:cs="Times New Roman"/>
                <w:sz w:val="26"/>
                <w:szCs w:val="26"/>
              </w:rPr>
              <w:lastRenderedPageBreak/>
              <w:t>государства от внешних врагов;</w:t>
            </w:r>
          </w:p>
          <w:p w:rsidR="00EA2969" w:rsidRPr="00AA5FDD" w:rsidRDefault="00EA2969" w:rsidP="00196E73">
            <w:pPr>
              <w:spacing w:before="100" w:beforeAutospacing="1" w:after="100" w:afterAutospacing="1" w:line="240" w:lineRule="auto"/>
              <w:ind w:left="74" w:hanging="74"/>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характеризовать РСЧС</w:t>
            </w:r>
            <w:r w:rsidRPr="00AA5FDD">
              <w:rPr>
                <w:rFonts w:ascii="Times New Roman" w:eastAsia="Times New Roman" w:hAnsi="Times New Roman" w:cs="Times New Roman"/>
                <w:sz w:val="26"/>
                <w:szCs w:val="26"/>
              </w:rPr>
              <w:footnoteReference w:id="2"/>
            </w:r>
            <w:r w:rsidRPr="00AA5FDD">
              <w:rPr>
                <w:rFonts w:ascii="Times New Roman" w:eastAsia="Calibri" w:hAnsi="Times New Roman" w:cs="Times New Roman"/>
                <w:sz w:val="26"/>
                <w:szCs w:val="26"/>
              </w:rPr>
              <w:t>[1]</w:t>
            </w:r>
            <w:r w:rsidRPr="00AA5FDD">
              <w:rPr>
                <w:rFonts w:ascii="Times New Roman" w:eastAsia="Times New Roman" w:hAnsi="Times New Roman" w:cs="Times New Roman"/>
                <w:sz w:val="26"/>
                <w:szCs w:val="26"/>
              </w:rPr>
              <w:t>: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характеризовать основные мероприятия, которые проводятся в РФ, по защите населения от чрезвычайных ситуаций мирного и военного времени;</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анализировать систему мониторинга и прогнозирования чрезвычайных ситуаций и основные мероприятия, которые она в себя включает;</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xml:space="preserve">• описывать основные задачи системы инженерных сооружений, которая существует в районе проживания, для защиты населения от </w:t>
            </w:r>
            <w:r w:rsidRPr="00AA5FDD">
              <w:rPr>
                <w:rFonts w:ascii="Times New Roman" w:eastAsia="Times New Roman" w:hAnsi="Times New Roman" w:cs="Times New Roman"/>
                <w:sz w:val="26"/>
                <w:szCs w:val="26"/>
              </w:rPr>
              <w:lastRenderedPageBreak/>
              <w:t>чрезвычайных ситуаций природного и техногенного характера;</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описывать существующую систему оповещения населения при угрозе возникновения чрезвычайной ситуации;</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анализировать мероприятия, принимаемые МЧС России, по использованию современных технических сре</w:t>
            </w:r>
            <w:proofErr w:type="gramStart"/>
            <w:r w:rsidRPr="00AA5FDD">
              <w:rPr>
                <w:rFonts w:ascii="Times New Roman" w:eastAsia="Times New Roman" w:hAnsi="Times New Roman" w:cs="Times New Roman"/>
                <w:sz w:val="26"/>
                <w:szCs w:val="26"/>
              </w:rPr>
              <w:t>дств дл</w:t>
            </w:r>
            <w:proofErr w:type="gramEnd"/>
            <w:r w:rsidRPr="00AA5FDD">
              <w:rPr>
                <w:rFonts w:ascii="Times New Roman" w:eastAsia="Times New Roman" w:hAnsi="Times New Roman" w:cs="Times New Roman"/>
                <w:sz w:val="26"/>
                <w:szCs w:val="26"/>
              </w:rPr>
              <w:t>я информации населения о чрезвычайных ситуациях;</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анализировать основные мероприятия, которые проводятся при аварийно-спасательных работах в очагах поражения;</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описывать основные мероприятия, которые проводятся при выполнении неотложных работ;</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xml:space="preserve">• моделировать свои действия </w:t>
            </w:r>
            <w:proofErr w:type="gramStart"/>
            <w:r w:rsidRPr="00AA5FDD">
              <w:rPr>
                <w:rFonts w:ascii="Times New Roman" w:eastAsia="Times New Roman" w:hAnsi="Times New Roman" w:cs="Times New Roman"/>
                <w:sz w:val="26"/>
                <w:szCs w:val="26"/>
              </w:rPr>
              <w:t>по сигналам оповещения о чрезвычайных ситуациях в районе проживания при нахождении в школе</w:t>
            </w:r>
            <w:proofErr w:type="gramEnd"/>
            <w:r w:rsidRPr="00AA5FDD">
              <w:rPr>
                <w:rFonts w:ascii="Times New Roman" w:eastAsia="Times New Roman" w:hAnsi="Times New Roman" w:cs="Times New Roman"/>
                <w:sz w:val="26"/>
                <w:szCs w:val="26"/>
              </w:rPr>
              <w:t>, на улице, в общественном месте (в театре, библиотеке и др.), дома.</w:t>
            </w:r>
          </w:p>
        </w:tc>
        <w:tc>
          <w:tcPr>
            <w:tcW w:w="7155" w:type="dxa"/>
            <w:tcBorders>
              <w:top w:val="single" w:sz="4" w:space="0" w:color="auto"/>
              <w:left w:val="single" w:sz="4" w:space="0" w:color="auto"/>
              <w:bottom w:val="single" w:sz="4" w:space="0" w:color="auto"/>
              <w:right w:val="single" w:sz="4" w:space="0" w:color="auto"/>
            </w:tcBorders>
            <w:hideMark/>
          </w:tcPr>
          <w:p w:rsidR="00EA2969" w:rsidRPr="00AA5FDD" w:rsidRDefault="00EA2969" w:rsidP="00196E73">
            <w:pPr>
              <w:spacing w:before="100" w:beforeAutospacing="1" w:after="100" w:afterAutospacing="1" w:line="240" w:lineRule="auto"/>
              <w:ind w:hanging="74"/>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i/>
                <w:sz w:val="26"/>
                <w:szCs w:val="26"/>
              </w:rPr>
              <w:lastRenderedPageBreak/>
              <w:t>• формировать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w:t>
            </w:r>
          </w:p>
          <w:p w:rsidR="00EA2969" w:rsidRPr="00AA5FDD" w:rsidRDefault="00EA2969" w:rsidP="00196E73">
            <w:pPr>
              <w:spacing w:before="100" w:beforeAutospacing="1" w:after="100" w:afterAutospacing="1" w:line="240" w:lineRule="auto"/>
              <w:ind w:hanging="74"/>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i/>
                <w:sz w:val="26"/>
                <w:szCs w:val="26"/>
              </w:rPr>
              <w:t xml:space="preserve">• подбирать материал и готовить занятие на тему </w:t>
            </w:r>
            <w:r w:rsidRPr="00AA5FDD">
              <w:rPr>
                <w:rFonts w:ascii="Times New Roman" w:eastAsia="Times New Roman" w:hAnsi="Times New Roman" w:cs="Times New Roman"/>
                <w:i/>
                <w:sz w:val="26"/>
                <w:szCs w:val="26"/>
              </w:rPr>
              <w:lastRenderedPageBreak/>
              <w:t>«Основные задачи гражданской обороны по защите населения от последствий чрезвычайных ситуаций мирного и военного времени»;</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i/>
                <w:sz w:val="26"/>
                <w:szCs w:val="26"/>
              </w:rPr>
              <w:t>• обсуждать тему «Ключевая роль МЧС России в формировании культуры безопасности жизнедеятельности у населения Российской Федерации»;</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i/>
                <w:sz w:val="26"/>
                <w:szCs w:val="26"/>
              </w:rPr>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tc>
      </w:tr>
      <w:tr w:rsidR="00EA2969" w:rsidRPr="00AA5FDD" w:rsidTr="003A0D59">
        <w:tc>
          <w:tcPr>
            <w:tcW w:w="15343" w:type="dxa"/>
            <w:gridSpan w:val="2"/>
            <w:tcBorders>
              <w:top w:val="single" w:sz="4" w:space="0" w:color="auto"/>
              <w:left w:val="single" w:sz="4" w:space="0" w:color="auto"/>
              <w:bottom w:val="single" w:sz="4" w:space="0" w:color="auto"/>
              <w:right w:val="single" w:sz="4" w:space="0" w:color="auto"/>
            </w:tcBorders>
            <w:hideMark/>
          </w:tcPr>
          <w:p w:rsidR="00EA2969" w:rsidRPr="00AA5FDD" w:rsidRDefault="00EA2969" w:rsidP="0043538F">
            <w:pPr>
              <w:spacing w:before="100" w:beforeAutospacing="1" w:after="100" w:afterAutospacing="1" w:line="240" w:lineRule="auto"/>
              <w:ind w:firstLine="454"/>
              <w:jc w:val="center"/>
              <w:rPr>
                <w:rFonts w:ascii="Times New Roman" w:eastAsia="Times New Roman" w:hAnsi="Times New Roman" w:cs="Times New Roman"/>
                <w:sz w:val="26"/>
                <w:szCs w:val="26"/>
              </w:rPr>
            </w:pPr>
            <w:r w:rsidRPr="00AA5FDD">
              <w:rPr>
                <w:rFonts w:ascii="Times New Roman" w:eastAsia="Times New Roman" w:hAnsi="Times New Roman" w:cs="Times New Roman"/>
                <w:b/>
                <w:sz w:val="26"/>
                <w:szCs w:val="26"/>
              </w:rPr>
              <w:lastRenderedPageBreak/>
              <w:t>Основы противодействия терроризму и экстремизму в Российской Федерации</w:t>
            </w:r>
          </w:p>
        </w:tc>
      </w:tr>
      <w:tr w:rsidR="00EA2969" w:rsidRPr="00AA5FDD" w:rsidTr="003A0D59">
        <w:tc>
          <w:tcPr>
            <w:tcW w:w="8188" w:type="dxa"/>
            <w:tcBorders>
              <w:top w:val="single" w:sz="4" w:space="0" w:color="auto"/>
              <w:left w:val="single" w:sz="4" w:space="0" w:color="auto"/>
              <w:bottom w:val="single" w:sz="4" w:space="0" w:color="auto"/>
              <w:right w:val="single" w:sz="4" w:space="0" w:color="auto"/>
            </w:tcBorders>
            <w:hideMark/>
          </w:tcPr>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негативно относиться к любым видам террористической и экстремистской деятельности;</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xml:space="preserve">• воспитывать у себя личные убеждения и качества, которые </w:t>
            </w:r>
            <w:r w:rsidRPr="00AA5FDD">
              <w:rPr>
                <w:rFonts w:ascii="Times New Roman" w:eastAsia="Times New Roman" w:hAnsi="Times New Roman" w:cs="Times New Roman"/>
                <w:sz w:val="26"/>
                <w:szCs w:val="26"/>
              </w:rPr>
              <w:lastRenderedPageBreak/>
              <w:t xml:space="preserve">способствуют формированию антитеррористического поведения и </w:t>
            </w:r>
            <w:proofErr w:type="spellStart"/>
            <w:r w:rsidRPr="00AA5FDD">
              <w:rPr>
                <w:rFonts w:ascii="Times New Roman" w:eastAsia="Times New Roman" w:hAnsi="Times New Roman" w:cs="Times New Roman"/>
                <w:sz w:val="26"/>
                <w:szCs w:val="26"/>
              </w:rPr>
              <w:t>антиэкстремистского</w:t>
            </w:r>
            <w:proofErr w:type="spellEnd"/>
            <w:r w:rsidRPr="00AA5FDD">
              <w:rPr>
                <w:rFonts w:ascii="Times New Roman" w:eastAsia="Times New Roman" w:hAnsi="Times New Roman" w:cs="Times New Roman"/>
                <w:sz w:val="26"/>
                <w:szCs w:val="26"/>
              </w:rPr>
              <w:t xml:space="preserve"> мышления;</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обосновывать значение культуры безопасности жизнедеятельности в противодействии идеологии терроризма и экстремизма;</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характеризовать основные меры уголовной ответственности за участие в террористической и экстремистской деятельности;</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моделировать последовательность своих действий при угрозе террористического акта.</w:t>
            </w:r>
          </w:p>
        </w:tc>
        <w:tc>
          <w:tcPr>
            <w:tcW w:w="7155" w:type="dxa"/>
            <w:tcBorders>
              <w:top w:val="single" w:sz="4" w:space="0" w:color="auto"/>
              <w:left w:val="single" w:sz="4" w:space="0" w:color="auto"/>
              <w:bottom w:val="single" w:sz="4" w:space="0" w:color="auto"/>
              <w:right w:val="single" w:sz="4" w:space="0" w:color="auto"/>
            </w:tcBorders>
            <w:hideMark/>
          </w:tcPr>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i/>
                <w:sz w:val="26"/>
                <w:szCs w:val="26"/>
              </w:rPr>
              <w:lastRenderedPageBreak/>
              <w:t>• формировать индивидуальные основы правовой психологии для противостояния идеологии насилия;</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i/>
                <w:sz w:val="26"/>
                <w:szCs w:val="26"/>
              </w:rPr>
              <w:t>• формировать личные убеждения, способствующие профилактике вовлечения в террористическую деятельность;</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i/>
                <w:sz w:val="26"/>
                <w:szCs w:val="26"/>
              </w:rPr>
              <w:t>• формировать индивидуальные качества, способствующие противодействию экстремизму и терроризму;</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i/>
                <w:sz w:val="26"/>
                <w:szCs w:val="26"/>
              </w:rPr>
              <w:t xml:space="preserve">•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w:t>
            </w:r>
            <w:r w:rsidRPr="00AA5FDD">
              <w:rPr>
                <w:rFonts w:ascii="Times New Roman" w:eastAsia="Times New Roman" w:hAnsi="Times New Roman" w:cs="Times New Roman"/>
                <w:i/>
                <w:sz w:val="26"/>
                <w:szCs w:val="26"/>
              </w:rPr>
              <w:lastRenderedPageBreak/>
              <w:t>общественного порядка, употреблению алкоголя и наркотиков, а также к любым видам экстремистской и террористической деятельности.</w:t>
            </w:r>
          </w:p>
        </w:tc>
      </w:tr>
      <w:tr w:rsidR="00EA2969" w:rsidRPr="00AA5FDD" w:rsidTr="003A0D59">
        <w:tc>
          <w:tcPr>
            <w:tcW w:w="15343" w:type="dxa"/>
            <w:gridSpan w:val="2"/>
            <w:tcBorders>
              <w:top w:val="single" w:sz="4" w:space="0" w:color="auto"/>
              <w:left w:val="single" w:sz="4" w:space="0" w:color="auto"/>
              <w:bottom w:val="single" w:sz="4" w:space="0" w:color="auto"/>
              <w:right w:val="single" w:sz="4" w:space="0" w:color="auto"/>
            </w:tcBorders>
            <w:hideMark/>
          </w:tcPr>
          <w:p w:rsidR="00EA2969" w:rsidRPr="00AA5FDD" w:rsidRDefault="00EA2969" w:rsidP="0043538F">
            <w:pPr>
              <w:spacing w:before="100" w:beforeAutospacing="1" w:after="100" w:afterAutospacing="1" w:line="240" w:lineRule="auto"/>
              <w:ind w:firstLine="454"/>
              <w:contextualSpacing/>
              <w:jc w:val="center"/>
              <w:rPr>
                <w:rFonts w:ascii="Times New Roman" w:eastAsia="Times New Roman" w:hAnsi="Times New Roman" w:cs="Times New Roman"/>
                <w:sz w:val="26"/>
                <w:szCs w:val="26"/>
              </w:rPr>
            </w:pPr>
            <w:r w:rsidRPr="00AA5FDD">
              <w:rPr>
                <w:rFonts w:ascii="Times New Roman" w:eastAsia="Times New Roman" w:hAnsi="Times New Roman" w:cs="Times New Roman"/>
                <w:b/>
                <w:sz w:val="26"/>
                <w:szCs w:val="26"/>
              </w:rPr>
              <w:lastRenderedPageBreak/>
              <w:t>Основы медицинских знаний и здорового образа жизни</w:t>
            </w:r>
          </w:p>
          <w:p w:rsidR="00EA2969" w:rsidRPr="00AA5FDD" w:rsidRDefault="00EA2969" w:rsidP="0043538F">
            <w:pPr>
              <w:spacing w:before="100" w:beforeAutospacing="1" w:after="100" w:afterAutospacing="1" w:line="240" w:lineRule="auto"/>
              <w:ind w:firstLine="454"/>
              <w:contextualSpacing/>
              <w:jc w:val="center"/>
              <w:rPr>
                <w:rFonts w:ascii="Times New Roman" w:eastAsia="Times New Roman" w:hAnsi="Times New Roman" w:cs="Times New Roman"/>
                <w:sz w:val="26"/>
                <w:szCs w:val="26"/>
              </w:rPr>
            </w:pPr>
            <w:r w:rsidRPr="00AA5FDD">
              <w:rPr>
                <w:rFonts w:ascii="Times New Roman" w:eastAsia="Times New Roman" w:hAnsi="Times New Roman" w:cs="Times New Roman"/>
                <w:b/>
                <w:sz w:val="26"/>
                <w:szCs w:val="26"/>
              </w:rPr>
              <w:t>Основы здорового образа жизни</w:t>
            </w:r>
          </w:p>
        </w:tc>
      </w:tr>
      <w:tr w:rsidR="00EA2969" w:rsidRPr="00AA5FDD" w:rsidTr="003A0D59">
        <w:tc>
          <w:tcPr>
            <w:tcW w:w="8188" w:type="dxa"/>
            <w:tcBorders>
              <w:top w:val="single" w:sz="4" w:space="0" w:color="auto"/>
              <w:left w:val="single" w:sz="4" w:space="0" w:color="auto"/>
              <w:bottom w:val="single" w:sz="4" w:space="0" w:color="auto"/>
              <w:right w:val="single" w:sz="4" w:space="0" w:color="auto"/>
            </w:tcBorders>
            <w:hideMark/>
          </w:tcPr>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7155" w:type="dxa"/>
            <w:tcBorders>
              <w:top w:val="single" w:sz="4" w:space="0" w:color="auto"/>
              <w:left w:val="single" w:sz="4" w:space="0" w:color="auto"/>
              <w:bottom w:val="single" w:sz="4" w:space="0" w:color="auto"/>
              <w:right w:val="single" w:sz="4" w:space="0" w:color="auto"/>
            </w:tcBorders>
            <w:hideMark/>
          </w:tcPr>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i/>
                <w:sz w:val="26"/>
                <w:szCs w:val="26"/>
              </w:rPr>
              <w:t xml:space="preserve">• использовать </w:t>
            </w:r>
            <w:proofErr w:type="spellStart"/>
            <w:r w:rsidRPr="00AA5FDD">
              <w:rPr>
                <w:rFonts w:ascii="Times New Roman" w:eastAsia="Times New Roman" w:hAnsi="Times New Roman" w:cs="Times New Roman"/>
                <w:i/>
                <w:sz w:val="26"/>
                <w:szCs w:val="26"/>
              </w:rPr>
              <w:t>здоровьесберегающие</w:t>
            </w:r>
            <w:proofErr w:type="spellEnd"/>
            <w:r w:rsidRPr="00AA5FDD">
              <w:rPr>
                <w:rFonts w:ascii="Times New Roman" w:eastAsia="Times New Roman" w:hAnsi="Times New Roman" w:cs="Times New Roman"/>
                <w:i/>
                <w:sz w:val="26"/>
                <w:szCs w:val="26"/>
              </w:rPr>
              <w:t xml:space="preserve">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tc>
      </w:tr>
      <w:tr w:rsidR="00EA2969" w:rsidRPr="00AA5FDD" w:rsidTr="003A0D59">
        <w:tc>
          <w:tcPr>
            <w:tcW w:w="15343" w:type="dxa"/>
            <w:gridSpan w:val="2"/>
            <w:tcBorders>
              <w:top w:val="single" w:sz="4" w:space="0" w:color="auto"/>
              <w:left w:val="single" w:sz="4" w:space="0" w:color="auto"/>
              <w:bottom w:val="single" w:sz="4" w:space="0" w:color="auto"/>
              <w:right w:val="single" w:sz="4" w:space="0" w:color="auto"/>
            </w:tcBorders>
            <w:hideMark/>
          </w:tcPr>
          <w:p w:rsidR="00EA2969" w:rsidRPr="00AA5FDD" w:rsidRDefault="00EA2969" w:rsidP="0043538F">
            <w:pPr>
              <w:spacing w:before="100" w:beforeAutospacing="1" w:after="100" w:afterAutospacing="1" w:line="240" w:lineRule="auto"/>
              <w:ind w:firstLine="454"/>
              <w:contextualSpacing/>
              <w:jc w:val="center"/>
              <w:rPr>
                <w:rFonts w:ascii="Times New Roman" w:eastAsia="Times New Roman" w:hAnsi="Times New Roman" w:cs="Times New Roman"/>
                <w:sz w:val="26"/>
                <w:szCs w:val="26"/>
              </w:rPr>
            </w:pPr>
            <w:r w:rsidRPr="00AA5FDD">
              <w:rPr>
                <w:rFonts w:ascii="Times New Roman" w:eastAsia="Times New Roman" w:hAnsi="Times New Roman" w:cs="Times New Roman"/>
                <w:b/>
                <w:sz w:val="26"/>
                <w:szCs w:val="26"/>
              </w:rPr>
              <w:lastRenderedPageBreak/>
              <w:t>Основы медицинских знаний и оказание первой помощи</w:t>
            </w:r>
          </w:p>
        </w:tc>
      </w:tr>
      <w:tr w:rsidR="00EA2969" w:rsidRPr="00AA5FDD" w:rsidTr="003A0D59">
        <w:tc>
          <w:tcPr>
            <w:tcW w:w="8188" w:type="dxa"/>
            <w:tcBorders>
              <w:top w:val="single" w:sz="4" w:space="0" w:color="auto"/>
              <w:left w:val="single" w:sz="4" w:space="0" w:color="auto"/>
              <w:bottom w:val="single" w:sz="4" w:space="0" w:color="auto"/>
              <w:right w:val="single" w:sz="4" w:space="0" w:color="auto"/>
            </w:tcBorders>
            <w:hideMark/>
          </w:tcPr>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характеризовать различные повреждения и травмы, наиболее часто встречающиеся в быту, и их возможные последствия для здоровья;</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анализировать возможные последствия неотложных состояний в случаях, если не будет своевременно оказана первая помощь;</w:t>
            </w:r>
          </w:p>
          <w:p w:rsidR="00EA2969" w:rsidRPr="00F33530"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r w:rsidR="00F33530">
              <w:rPr>
                <w:rFonts w:ascii="Times New Roman" w:eastAsia="Times New Roman" w:hAnsi="Times New Roman" w:cs="Times New Roman"/>
                <w:sz w:val="26"/>
                <w:szCs w:val="26"/>
              </w:rPr>
              <w:t xml:space="preserve">, оказывать первую помощь </w:t>
            </w:r>
            <w:r w:rsidR="00F33530" w:rsidRPr="00F33530">
              <w:rPr>
                <w:rFonts w:ascii="Times New Roman" w:eastAsia="Times New Roman" w:hAnsi="Times New Roman" w:cs="Times New Roman"/>
                <w:sz w:val="26"/>
                <w:szCs w:val="26"/>
              </w:rPr>
              <w:t>пострадавшем</w:t>
            </w:r>
            <w:r w:rsidR="00F33530">
              <w:rPr>
                <w:rFonts w:ascii="Times New Roman" w:eastAsia="Times New Roman" w:hAnsi="Times New Roman" w:cs="Times New Roman"/>
                <w:sz w:val="26"/>
                <w:szCs w:val="26"/>
              </w:rPr>
              <w:t xml:space="preserve">у </w:t>
            </w:r>
            <w:r w:rsidR="00F33530" w:rsidRPr="00F33530">
              <w:rPr>
                <w:rFonts w:ascii="Times New Roman" w:hAnsi="Times New Roman" w:cs="Times New Roman"/>
                <w:i/>
                <w:sz w:val="26"/>
                <w:szCs w:val="26"/>
              </w:rPr>
              <w:t>(в т.ч.  искусственно</w:t>
            </w:r>
            <w:r w:rsidR="00F33530">
              <w:rPr>
                <w:rFonts w:ascii="Times New Roman" w:hAnsi="Times New Roman" w:cs="Times New Roman"/>
                <w:i/>
                <w:sz w:val="26"/>
                <w:szCs w:val="26"/>
              </w:rPr>
              <w:t>е</w:t>
            </w:r>
            <w:r w:rsidR="00F33530" w:rsidRPr="00F33530">
              <w:rPr>
                <w:rFonts w:ascii="Times New Roman" w:hAnsi="Times New Roman" w:cs="Times New Roman"/>
                <w:i/>
                <w:sz w:val="26"/>
                <w:szCs w:val="26"/>
              </w:rPr>
              <w:t xml:space="preserve"> дыхани</w:t>
            </w:r>
            <w:r w:rsidR="00F33530">
              <w:rPr>
                <w:rFonts w:ascii="Times New Roman" w:hAnsi="Times New Roman" w:cs="Times New Roman"/>
                <w:i/>
                <w:sz w:val="26"/>
                <w:szCs w:val="26"/>
              </w:rPr>
              <w:t>е</w:t>
            </w:r>
            <w:r w:rsidR="00F33530" w:rsidRPr="00F33530">
              <w:rPr>
                <w:rFonts w:ascii="Times New Roman" w:hAnsi="Times New Roman" w:cs="Times New Roman"/>
                <w:i/>
                <w:sz w:val="26"/>
                <w:szCs w:val="26"/>
              </w:rPr>
              <w:t>)</w:t>
            </w:r>
            <w:r w:rsidRPr="00F33530">
              <w:rPr>
                <w:rFonts w:ascii="Times New Roman" w:eastAsia="Times New Roman" w:hAnsi="Times New Roman" w:cs="Times New Roman"/>
                <w:sz w:val="26"/>
                <w:szCs w:val="26"/>
              </w:rPr>
              <w:t>;</w:t>
            </w:r>
          </w:p>
          <w:p w:rsidR="00EA2969" w:rsidRPr="00AA5FDD"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sz w:val="26"/>
                <w:szCs w:val="26"/>
              </w:rPr>
            </w:pPr>
            <w:r w:rsidRPr="00AA5FDD">
              <w:rPr>
                <w:rFonts w:ascii="Times New Roman" w:eastAsia="Times New Roman" w:hAnsi="Times New Roman" w:cs="Times New Roman"/>
                <w:sz w:val="26"/>
                <w:szCs w:val="26"/>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tc>
        <w:tc>
          <w:tcPr>
            <w:tcW w:w="7155" w:type="dxa"/>
            <w:tcBorders>
              <w:top w:val="single" w:sz="4" w:space="0" w:color="auto"/>
              <w:left w:val="single" w:sz="4" w:space="0" w:color="auto"/>
              <w:bottom w:val="single" w:sz="4" w:space="0" w:color="auto"/>
              <w:right w:val="single" w:sz="4" w:space="0" w:color="auto"/>
            </w:tcBorders>
            <w:hideMark/>
          </w:tcPr>
          <w:p w:rsidR="00EA2969" w:rsidRDefault="00EA2969" w:rsidP="0043538F">
            <w:pPr>
              <w:spacing w:before="100" w:beforeAutospacing="1" w:after="100" w:afterAutospacing="1" w:line="240" w:lineRule="auto"/>
              <w:ind w:hanging="73"/>
              <w:contextualSpacing/>
              <w:jc w:val="both"/>
              <w:rPr>
                <w:rFonts w:ascii="Times New Roman" w:eastAsia="Times New Roman" w:hAnsi="Times New Roman" w:cs="Times New Roman"/>
                <w:i/>
                <w:sz w:val="26"/>
                <w:szCs w:val="26"/>
              </w:rPr>
            </w:pPr>
            <w:r w:rsidRPr="00AA5FDD">
              <w:rPr>
                <w:rFonts w:ascii="Times New Roman" w:eastAsia="Times New Roman" w:hAnsi="Times New Roman" w:cs="Times New Roman"/>
                <w:i/>
                <w:sz w:val="26"/>
                <w:szCs w:val="26"/>
              </w:rPr>
              <w:t>• готовить и проводить занятия по обучению правилам оказания само- и взаимопомощи при наиболее часто встречающихся в быту повреждениях и травмах</w:t>
            </w:r>
            <w:r w:rsidR="002C7FB7">
              <w:rPr>
                <w:rFonts w:ascii="Times New Roman" w:eastAsia="Times New Roman" w:hAnsi="Times New Roman" w:cs="Times New Roman"/>
                <w:i/>
                <w:sz w:val="26"/>
                <w:szCs w:val="26"/>
              </w:rPr>
              <w:t>;</w:t>
            </w:r>
          </w:p>
          <w:p w:rsidR="002C7FB7" w:rsidRPr="002C7FB7" w:rsidRDefault="002C7FB7" w:rsidP="002C7FB7">
            <w:pPr>
              <w:pStyle w:val="a4"/>
              <w:numPr>
                <w:ilvl w:val="0"/>
                <w:numId w:val="10"/>
              </w:numPr>
              <w:ind w:left="176" w:hanging="176"/>
              <w:contextualSpacing/>
              <w:jc w:val="both"/>
              <w:rPr>
                <w:i/>
                <w:sz w:val="26"/>
                <w:szCs w:val="26"/>
              </w:rPr>
            </w:pPr>
            <w:r>
              <w:rPr>
                <w:i/>
                <w:sz w:val="26"/>
                <w:szCs w:val="26"/>
              </w:rPr>
              <w:t>использовать манекен и различные накладки с имитацией ран и травм для отработки навыков оказания первой помощи (в т.ч. приёмы искусственного дыхания)</w:t>
            </w:r>
          </w:p>
          <w:p w:rsidR="002C7FB7" w:rsidRPr="002C7FB7" w:rsidRDefault="002C7FB7" w:rsidP="002C7FB7">
            <w:pPr>
              <w:pStyle w:val="a4"/>
              <w:ind w:left="647"/>
              <w:contextualSpacing/>
              <w:jc w:val="both"/>
              <w:rPr>
                <w:sz w:val="26"/>
                <w:szCs w:val="26"/>
              </w:rPr>
            </w:pPr>
          </w:p>
        </w:tc>
      </w:tr>
    </w:tbl>
    <w:p w:rsidR="00AA5FDD" w:rsidRPr="00AA5FDD" w:rsidRDefault="00AA5FDD" w:rsidP="0043538F">
      <w:pPr>
        <w:spacing w:before="100" w:beforeAutospacing="1" w:after="100" w:afterAutospacing="1" w:line="240" w:lineRule="auto"/>
        <w:contextualSpacing/>
        <w:jc w:val="both"/>
        <w:rPr>
          <w:rFonts w:ascii="Times New Roman" w:eastAsia="Times New Roman" w:hAnsi="Times New Roman" w:cs="Times New Roman"/>
          <w:sz w:val="26"/>
          <w:szCs w:val="26"/>
        </w:rPr>
      </w:pPr>
    </w:p>
    <w:p w:rsidR="00EA2969" w:rsidRPr="00AA5FDD" w:rsidRDefault="00EA2969" w:rsidP="0043538F">
      <w:pPr>
        <w:spacing w:before="100" w:beforeAutospacing="1" w:after="100" w:afterAutospacing="1" w:line="240" w:lineRule="auto"/>
        <w:contextualSpacing/>
        <w:jc w:val="center"/>
        <w:rPr>
          <w:rFonts w:ascii="Times New Roman" w:eastAsia="Times New Roman" w:hAnsi="Times New Roman" w:cs="Times New Roman"/>
          <w:b/>
          <w:sz w:val="26"/>
          <w:szCs w:val="26"/>
        </w:rPr>
      </w:pPr>
      <w:r w:rsidRPr="00AA5FDD">
        <w:rPr>
          <w:rFonts w:ascii="Times New Roman" w:eastAsia="Times New Roman" w:hAnsi="Times New Roman" w:cs="Times New Roman"/>
          <w:b/>
          <w:sz w:val="26"/>
          <w:szCs w:val="26"/>
        </w:rPr>
        <w:t xml:space="preserve">Содержание </w:t>
      </w:r>
      <w:r w:rsidR="003A0D59">
        <w:rPr>
          <w:rFonts w:ascii="Times New Roman" w:eastAsia="Times New Roman" w:hAnsi="Times New Roman" w:cs="Times New Roman"/>
          <w:b/>
          <w:sz w:val="26"/>
          <w:szCs w:val="26"/>
        </w:rPr>
        <w:t>программы</w:t>
      </w:r>
    </w:p>
    <w:p w:rsidR="00AA5FDD" w:rsidRPr="00AA5FDD" w:rsidRDefault="00AA5FDD" w:rsidP="00AA5FDD">
      <w:pPr>
        <w:spacing w:after="0" w:line="240" w:lineRule="auto"/>
        <w:ind w:firstLine="709"/>
        <w:jc w:val="both"/>
        <w:rPr>
          <w:sz w:val="26"/>
          <w:szCs w:val="26"/>
        </w:rPr>
      </w:pPr>
      <w:r w:rsidRPr="00AA5FDD">
        <w:rPr>
          <w:rFonts w:ascii="Times New Roman" w:hAnsi="Times New Roman"/>
          <w:sz w:val="26"/>
          <w:szCs w:val="26"/>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AA5FDD" w:rsidRPr="00AA5FDD" w:rsidRDefault="00AA5FDD" w:rsidP="00AA5FDD">
      <w:pPr>
        <w:overflowPunct w:val="0"/>
        <w:autoSpaceDE w:val="0"/>
        <w:autoSpaceDN w:val="0"/>
        <w:adjustRightInd w:val="0"/>
        <w:spacing w:after="0" w:line="240" w:lineRule="auto"/>
        <w:ind w:firstLine="709"/>
        <w:jc w:val="both"/>
        <w:rPr>
          <w:rFonts w:ascii="Times New Roman" w:hAnsi="Times New Roman"/>
          <w:sz w:val="26"/>
          <w:szCs w:val="26"/>
        </w:rPr>
      </w:pPr>
      <w:r w:rsidRPr="00AA5FDD">
        <w:rPr>
          <w:rFonts w:ascii="Times New Roman" w:hAnsi="Times New Roman"/>
          <w:sz w:val="26"/>
          <w:szCs w:val="26"/>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AA5FDD" w:rsidRPr="00AA5FDD" w:rsidRDefault="00AA5FDD" w:rsidP="00AA5FDD">
      <w:pPr>
        <w:overflowPunct w:val="0"/>
        <w:autoSpaceDE w:val="0"/>
        <w:autoSpaceDN w:val="0"/>
        <w:adjustRightInd w:val="0"/>
        <w:spacing w:after="0" w:line="240" w:lineRule="auto"/>
        <w:ind w:firstLine="709"/>
        <w:jc w:val="both"/>
        <w:rPr>
          <w:rFonts w:ascii="Times New Roman" w:hAnsi="Times New Roman"/>
          <w:sz w:val="26"/>
          <w:szCs w:val="26"/>
        </w:rPr>
      </w:pPr>
      <w:r w:rsidRPr="00AA5FDD">
        <w:rPr>
          <w:rFonts w:ascii="Times New Roman" w:hAnsi="Times New Roman"/>
          <w:sz w:val="26"/>
          <w:szCs w:val="26"/>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AA5FDD" w:rsidRPr="00AA5FDD" w:rsidRDefault="00AA5FDD" w:rsidP="00AA5FDD">
      <w:pPr>
        <w:overflowPunct w:val="0"/>
        <w:autoSpaceDE w:val="0"/>
        <w:autoSpaceDN w:val="0"/>
        <w:adjustRightInd w:val="0"/>
        <w:spacing w:after="0" w:line="240" w:lineRule="auto"/>
        <w:ind w:firstLine="709"/>
        <w:jc w:val="both"/>
        <w:rPr>
          <w:rFonts w:ascii="Times New Roman" w:hAnsi="Times New Roman"/>
          <w:sz w:val="26"/>
          <w:szCs w:val="26"/>
        </w:rPr>
      </w:pPr>
      <w:r w:rsidRPr="00AA5FDD">
        <w:rPr>
          <w:rFonts w:ascii="Times New Roman" w:hAnsi="Times New Roman"/>
          <w:sz w:val="26"/>
          <w:szCs w:val="26"/>
        </w:rPr>
        <w:lastRenderedPageBreak/>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AA5FDD" w:rsidRPr="00AA5FDD" w:rsidRDefault="00AA5FDD" w:rsidP="00AA5FDD">
      <w:pPr>
        <w:overflowPunct w:val="0"/>
        <w:autoSpaceDE w:val="0"/>
        <w:autoSpaceDN w:val="0"/>
        <w:adjustRightInd w:val="0"/>
        <w:spacing w:after="0" w:line="240" w:lineRule="auto"/>
        <w:ind w:firstLine="709"/>
        <w:jc w:val="both"/>
        <w:rPr>
          <w:rFonts w:ascii="Times New Roman" w:hAnsi="Times New Roman"/>
          <w:sz w:val="26"/>
          <w:szCs w:val="26"/>
        </w:rPr>
      </w:pPr>
      <w:r w:rsidRPr="00AA5FDD">
        <w:rPr>
          <w:rFonts w:ascii="Times New Roman" w:hAnsi="Times New Roman"/>
          <w:sz w:val="26"/>
          <w:szCs w:val="26"/>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AA5FDD" w:rsidRPr="00AA5FDD" w:rsidRDefault="00AA5FDD" w:rsidP="00AA5FDD">
      <w:pPr>
        <w:spacing w:after="0" w:line="240" w:lineRule="auto"/>
        <w:ind w:firstLine="708"/>
        <w:jc w:val="both"/>
        <w:rPr>
          <w:rFonts w:ascii="Times New Roman" w:hAnsi="Times New Roman"/>
          <w:sz w:val="26"/>
          <w:szCs w:val="26"/>
        </w:rPr>
      </w:pPr>
      <w:r w:rsidRPr="00AA5FDD">
        <w:rPr>
          <w:rFonts w:ascii="Times New Roman" w:hAnsi="Times New Roman"/>
          <w:sz w:val="26"/>
          <w:szCs w:val="26"/>
        </w:rPr>
        <w:t>Основы безопасности жизнедеятельности как учебный предмет обеспечивает:</w:t>
      </w:r>
    </w:p>
    <w:p w:rsidR="00AA5FDD" w:rsidRPr="00AA5FDD" w:rsidRDefault="00AA5FDD" w:rsidP="00AA5FDD">
      <w:pPr>
        <w:numPr>
          <w:ilvl w:val="0"/>
          <w:numId w:val="1"/>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AA5FDD">
        <w:rPr>
          <w:rFonts w:ascii="Times New Roman" w:hAnsi="Times New Roman"/>
          <w:sz w:val="26"/>
          <w:szCs w:val="26"/>
        </w:rPr>
        <w:t xml:space="preserve">освоение </w:t>
      </w:r>
      <w:proofErr w:type="gramStart"/>
      <w:r w:rsidRPr="00AA5FDD">
        <w:rPr>
          <w:rFonts w:ascii="Times New Roman" w:hAnsi="Times New Roman"/>
          <w:sz w:val="26"/>
          <w:szCs w:val="26"/>
        </w:rPr>
        <w:t>обучающимися</w:t>
      </w:r>
      <w:proofErr w:type="gramEnd"/>
      <w:r w:rsidRPr="00AA5FDD">
        <w:rPr>
          <w:rFonts w:ascii="Times New Roman" w:hAnsi="Times New Roman"/>
          <w:sz w:val="26"/>
          <w:szCs w:val="26"/>
        </w:rPr>
        <w:t xml:space="preserve"> знаний о безопасном поведении в повседневной жизнедеятельности;</w:t>
      </w:r>
    </w:p>
    <w:p w:rsidR="00AA5FDD" w:rsidRPr="00AA5FDD" w:rsidRDefault="00AA5FDD" w:rsidP="00AA5FDD">
      <w:pPr>
        <w:numPr>
          <w:ilvl w:val="0"/>
          <w:numId w:val="1"/>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AA5FDD">
        <w:rPr>
          <w:rFonts w:ascii="Times New Roman" w:hAnsi="Times New Roman"/>
          <w:sz w:val="26"/>
          <w:szCs w:val="26"/>
        </w:rPr>
        <w:t xml:space="preserve">понимание </w:t>
      </w:r>
      <w:proofErr w:type="gramStart"/>
      <w:r w:rsidRPr="00AA5FDD">
        <w:rPr>
          <w:rFonts w:ascii="Times New Roman" w:hAnsi="Times New Roman"/>
          <w:sz w:val="26"/>
          <w:szCs w:val="26"/>
        </w:rPr>
        <w:t>обучающимися</w:t>
      </w:r>
      <w:proofErr w:type="gramEnd"/>
      <w:r w:rsidRPr="00AA5FDD">
        <w:rPr>
          <w:rFonts w:ascii="Times New Roman" w:hAnsi="Times New Roman"/>
          <w:sz w:val="26"/>
          <w:szCs w:val="26"/>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AA5FDD" w:rsidRPr="00AA5FDD" w:rsidRDefault="00AA5FDD" w:rsidP="00AA5FDD">
      <w:pPr>
        <w:numPr>
          <w:ilvl w:val="0"/>
          <w:numId w:val="1"/>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AA5FDD">
        <w:rPr>
          <w:rFonts w:ascii="Times New Roman" w:hAnsi="Times New Roman"/>
          <w:sz w:val="26"/>
          <w:szCs w:val="26"/>
        </w:rPr>
        <w:t>понимание необходимости беречь и сохранять свое здоровье как индивидуальную и общественную ценность;</w:t>
      </w:r>
    </w:p>
    <w:p w:rsidR="00AA5FDD" w:rsidRPr="00AA5FDD" w:rsidRDefault="00AA5FDD" w:rsidP="00AA5FDD">
      <w:pPr>
        <w:numPr>
          <w:ilvl w:val="0"/>
          <w:numId w:val="1"/>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AA5FDD">
        <w:rPr>
          <w:rFonts w:ascii="Times New Roman" w:hAnsi="Times New Roman"/>
          <w:sz w:val="26"/>
          <w:szCs w:val="26"/>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AA5FDD" w:rsidRPr="00623646" w:rsidRDefault="00AA5FDD" w:rsidP="00AA5FDD">
      <w:pPr>
        <w:numPr>
          <w:ilvl w:val="0"/>
          <w:numId w:val="1"/>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623646">
        <w:rPr>
          <w:rFonts w:ascii="Times New Roman" w:hAnsi="Times New Roman"/>
          <w:sz w:val="26"/>
          <w:szCs w:val="26"/>
        </w:rPr>
        <w:t xml:space="preserve">понимание необходимости сохранения природы и окружающей среды для полноценной жизни </w:t>
      </w:r>
      <w:proofErr w:type="spellStart"/>
      <w:r w:rsidRPr="00623646">
        <w:rPr>
          <w:rFonts w:ascii="Times New Roman" w:hAnsi="Times New Roman"/>
          <w:sz w:val="26"/>
          <w:szCs w:val="26"/>
        </w:rPr>
        <w:t>человека</w:t>
      </w:r>
      <w:proofErr w:type="gramStart"/>
      <w:r w:rsidRPr="00623646">
        <w:rPr>
          <w:rFonts w:ascii="Times New Roman" w:hAnsi="Times New Roman"/>
          <w:sz w:val="26"/>
          <w:szCs w:val="26"/>
        </w:rPr>
        <w:t>;о</w:t>
      </w:r>
      <w:proofErr w:type="gramEnd"/>
      <w:r w:rsidRPr="00623646">
        <w:rPr>
          <w:rFonts w:ascii="Times New Roman" w:hAnsi="Times New Roman"/>
          <w:sz w:val="26"/>
          <w:szCs w:val="26"/>
        </w:rPr>
        <w:t>своение</w:t>
      </w:r>
      <w:proofErr w:type="spellEnd"/>
      <w:r w:rsidRPr="00623646">
        <w:rPr>
          <w:rFonts w:ascii="Times New Roman" w:hAnsi="Times New Roman"/>
          <w:sz w:val="26"/>
          <w:szCs w:val="26"/>
        </w:rPr>
        <w:t xml:space="preserve"> обучающимися умений экологического проектирования безопасной жизнедеятельности с учетом природных, техногенных и социальных рисков;</w:t>
      </w:r>
    </w:p>
    <w:p w:rsidR="00AA5FDD" w:rsidRPr="00AA5FDD" w:rsidRDefault="00AA5FDD" w:rsidP="00AA5FDD">
      <w:pPr>
        <w:numPr>
          <w:ilvl w:val="0"/>
          <w:numId w:val="1"/>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AA5FDD">
        <w:rPr>
          <w:rFonts w:ascii="Times New Roman" w:hAnsi="Times New Roman"/>
          <w:sz w:val="26"/>
          <w:szCs w:val="26"/>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w:t>
      </w:r>
      <w:proofErr w:type="spellStart"/>
      <w:r w:rsidRPr="00AA5FDD">
        <w:rPr>
          <w:rFonts w:ascii="Times New Roman" w:hAnsi="Times New Roman"/>
          <w:sz w:val="26"/>
          <w:szCs w:val="26"/>
        </w:rPr>
        <w:t>наркотизма</w:t>
      </w:r>
      <w:proofErr w:type="spellEnd"/>
      <w:r w:rsidRPr="00AA5FDD">
        <w:rPr>
          <w:rFonts w:ascii="Times New Roman" w:hAnsi="Times New Roman"/>
          <w:sz w:val="26"/>
          <w:szCs w:val="26"/>
        </w:rPr>
        <w:t>;</w:t>
      </w:r>
    </w:p>
    <w:p w:rsidR="00AA5FDD" w:rsidRPr="00AA5FDD" w:rsidRDefault="00AA5FDD" w:rsidP="00623646">
      <w:pPr>
        <w:numPr>
          <w:ilvl w:val="0"/>
          <w:numId w:val="1"/>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AA5FDD">
        <w:rPr>
          <w:rFonts w:ascii="Times New Roman" w:hAnsi="Times New Roman"/>
          <w:sz w:val="26"/>
          <w:szCs w:val="26"/>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AA5FDD" w:rsidRPr="00AA5FDD" w:rsidRDefault="00AA5FDD" w:rsidP="00AA5FDD">
      <w:pPr>
        <w:numPr>
          <w:ilvl w:val="0"/>
          <w:numId w:val="1"/>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AA5FDD">
        <w:rPr>
          <w:rFonts w:ascii="Times New Roman" w:hAnsi="Times New Roman"/>
          <w:sz w:val="26"/>
          <w:szCs w:val="26"/>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AA5FDD" w:rsidRPr="00AA5FDD" w:rsidRDefault="00AA5FDD" w:rsidP="00AA5FDD">
      <w:pPr>
        <w:numPr>
          <w:ilvl w:val="0"/>
          <w:numId w:val="1"/>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AA5FDD">
        <w:rPr>
          <w:rFonts w:ascii="Times New Roman" w:hAnsi="Times New Roman"/>
          <w:sz w:val="26"/>
          <w:szCs w:val="26"/>
        </w:rPr>
        <w:t>освоение умений оказывать первую помощь пострадавшим;</w:t>
      </w:r>
    </w:p>
    <w:p w:rsidR="00AA5FDD" w:rsidRPr="00AA5FDD" w:rsidRDefault="00AA5FDD" w:rsidP="00AA5FDD">
      <w:pPr>
        <w:numPr>
          <w:ilvl w:val="0"/>
          <w:numId w:val="1"/>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AA5FDD">
        <w:rPr>
          <w:rFonts w:ascii="Times New Roman" w:hAnsi="Times New Roman"/>
          <w:sz w:val="26"/>
          <w:szCs w:val="26"/>
        </w:rPr>
        <w:t>освоение умений готовность проявлять предосторожность в ситуациях неопределенности;</w:t>
      </w:r>
    </w:p>
    <w:p w:rsidR="00AA5FDD" w:rsidRPr="00AA5FDD" w:rsidRDefault="00AA5FDD" w:rsidP="00AA5FDD">
      <w:pPr>
        <w:numPr>
          <w:ilvl w:val="0"/>
          <w:numId w:val="1"/>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AA5FDD">
        <w:rPr>
          <w:rFonts w:ascii="Times New Roman" w:hAnsi="Times New Roman"/>
          <w:sz w:val="26"/>
          <w:szCs w:val="26"/>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AA5FDD" w:rsidRPr="00AA5FDD" w:rsidRDefault="00AA5FDD" w:rsidP="00AA5FDD">
      <w:pPr>
        <w:numPr>
          <w:ilvl w:val="0"/>
          <w:numId w:val="1"/>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AA5FDD">
        <w:rPr>
          <w:rFonts w:ascii="Times New Roman" w:hAnsi="Times New Roman"/>
          <w:sz w:val="26"/>
          <w:szCs w:val="26"/>
        </w:rPr>
        <w:t>освоение умений использовать средства индивидуальной и коллективной защиты.</w:t>
      </w:r>
    </w:p>
    <w:p w:rsidR="00AA5FDD" w:rsidRPr="00AA5FDD" w:rsidRDefault="00AA5FDD" w:rsidP="00AA5FDD">
      <w:pPr>
        <w:numPr>
          <w:ilvl w:val="0"/>
          <w:numId w:val="1"/>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AA5FDD">
        <w:rPr>
          <w:rFonts w:ascii="Times New Roman" w:hAnsi="Times New Roman"/>
          <w:sz w:val="26"/>
          <w:szCs w:val="26"/>
        </w:rPr>
        <w:t xml:space="preserve">Освоение и понимание учебного предмета «Основы безопасности жизнедеятельности» направлено </w:t>
      </w:r>
      <w:proofErr w:type="gramStart"/>
      <w:r w:rsidRPr="00AA5FDD">
        <w:rPr>
          <w:rFonts w:ascii="Times New Roman" w:hAnsi="Times New Roman"/>
          <w:sz w:val="26"/>
          <w:szCs w:val="26"/>
        </w:rPr>
        <w:t>на</w:t>
      </w:r>
      <w:proofErr w:type="gramEnd"/>
      <w:r w:rsidRPr="00AA5FDD">
        <w:rPr>
          <w:rFonts w:ascii="Times New Roman" w:hAnsi="Times New Roman"/>
          <w:sz w:val="26"/>
          <w:szCs w:val="26"/>
        </w:rPr>
        <w:t>:</w:t>
      </w:r>
    </w:p>
    <w:p w:rsidR="00AA5FDD" w:rsidRPr="00AA5FDD" w:rsidRDefault="00AA5FDD" w:rsidP="00AA5FDD">
      <w:pPr>
        <w:numPr>
          <w:ilvl w:val="0"/>
          <w:numId w:val="1"/>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AA5FDD">
        <w:rPr>
          <w:rFonts w:ascii="Times New Roman" w:hAnsi="Times New Roman"/>
          <w:sz w:val="26"/>
          <w:szCs w:val="26"/>
        </w:rPr>
        <w:lastRenderedPageBreak/>
        <w:t xml:space="preserve">воспитание у </w:t>
      </w:r>
      <w:proofErr w:type="gramStart"/>
      <w:r w:rsidRPr="00AA5FDD">
        <w:rPr>
          <w:rFonts w:ascii="Times New Roman" w:hAnsi="Times New Roman"/>
          <w:sz w:val="26"/>
          <w:szCs w:val="26"/>
        </w:rPr>
        <w:t>обучающихся</w:t>
      </w:r>
      <w:proofErr w:type="gramEnd"/>
      <w:r w:rsidRPr="00AA5FDD">
        <w:rPr>
          <w:rFonts w:ascii="Times New Roman" w:hAnsi="Times New Roman"/>
          <w:sz w:val="26"/>
          <w:szCs w:val="26"/>
        </w:rPr>
        <w:t xml:space="preserve"> чувства ответственности за личную безопасность, ценностного отношения к своему здоровью и жизни;</w:t>
      </w:r>
    </w:p>
    <w:p w:rsidR="00AA5FDD" w:rsidRPr="00AA5FDD" w:rsidRDefault="00AA5FDD" w:rsidP="00AA5FDD">
      <w:pPr>
        <w:numPr>
          <w:ilvl w:val="0"/>
          <w:numId w:val="1"/>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AA5FDD">
        <w:rPr>
          <w:rFonts w:ascii="Times New Roman" w:hAnsi="Times New Roman"/>
          <w:sz w:val="26"/>
          <w:szCs w:val="26"/>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AA5FDD" w:rsidRPr="00AA5FDD" w:rsidRDefault="00AA5FDD" w:rsidP="00AA5FDD">
      <w:pPr>
        <w:numPr>
          <w:ilvl w:val="0"/>
          <w:numId w:val="1"/>
        </w:numPr>
        <w:tabs>
          <w:tab w:val="left" w:pos="1134"/>
        </w:tabs>
        <w:autoSpaceDE w:val="0"/>
        <w:autoSpaceDN w:val="0"/>
        <w:adjustRightInd w:val="0"/>
        <w:spacing w:after="0" w:line="240" w:lineRule="auto"/>
        <w:ind w:left="0" w:firstLine="709"/>
        <w:jc w:val="both"/>
        <w:rPr>
          <w:rFonts w:ascii="Times New Roman" w:hAnsi="Times New Roman"/>
          <w:sz w:val="26"/>
          <w:szCs w:val="26"/>
        </w:rPr>
      </w:pPr>
      <w:proofErr w:type="gramStart"/>
      <w:r w:rsidRPr="00AA5FDD">
        <w:rPr>
          <w:rFonts w:ascii="Times New Roman" w:hAnsi="Times New Roman"/>
          <w:sz w:val="26"/>
          <w:szCs w:val="26"/>
        </w:rPr>
        <w:t xml:space="preserve">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w:t>
      </w:r>
      <w:proofErr w:type="spellStart"/>
      <w:r w:rsidRPr="00AA5FDD">
        <w:rPr>
          <w:rFonts w:ascii="Times New Roman" w:hAnsi="Times New Roman"/>
          <w:sz w:val="26"/>
          <w:szCs w:val="26"/>
        </w:rPr>
        <w:t>антиэкстремистской</w:t>
      </w:r>
      <w:proofErr w:type="spellEnd"/>
      <w:r w:rsidRPr="00AA5FDD">
        <w:rPr>
          <w:rFonts w:ascii="Times New Roman" w:hAnsi="Times New Roman"/>
          <w:sz w:val="26"/>
          <w:szCs w:val="26"/>
        </w:rPr>
        <w:t xml:space="preserve"> и антитеррористической личностной позиции, нетерпимости к действиям и влияниям, представляющим угрозу для жизни человека.</w:t>
      </w:r>
      <w:proofErr w:type="gramEnd"/>
    </w:p>
    <w:p w:rsidR="00AA5FDD" w:rsidRPr="00AA5FDD" w:rsidRDefault="00AA5FDD" w:rsidP="00AA5FDD">
      <w:pPr>
        <w:overflowPunct w:val="0"/>
        <w:autoSpaceDE w:val="0"/>
        <w:autoSpaceDN w:val="0"/>
        <w:adjustRightInd w:val="0"/>
        <w:spacing w:after="0" w:line="240" w:lineRule="auto"/>
        <w:ind w:firstLine="709"/>
        <w:jc w:val="both"/>
        <w:rPr>
          <w:rFonts w:ascii="Times New Roman" w:hAnsi="Times New Roman"/>
          <w:sz w:val="26"/>
          <w:szCs w:val="26"/>
        </w:rPr>
      </w:pPr>
      <w:proofErr w:type="gramStart"/>
      <w:r w:rsidRPr="00AA5FDD">
        <w:rPr>
          <w:rFonts w:ascii="Times New Roman" w:hAnsi="Times New Roman"/>
          <w:sz w:val="26"/>
          <w:szCs w:val="26"/>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AA5FDD" w:rsidRPr="00AA5FDD" w:rsidRDefault="00AA5FDD" w:rsidP="00AA5FDD">
      <w:pPr>
        <w:overflowPunct w:val="0"/>
        <w:autoSpaceDE w:val="0"/>
        <w:autoSpaceDN w:val="0"/>
        <w:adjustRightInd w:val="0"/>
        <w:spacing w:after="0" w:line="240" w:lineRule="auto"/>
        <w:ind w:firstLine="709"/>
        <w:jc w:val="both"/>
        <w:rPr>
          <w:rFonts w:ascii="Times New Roman" w:hAnsi="Times New Roman"/>
          <w:sz w:val="26"/>
          <w:szCs w:val="26"/>
        </w:rPr>
      </w:pPr>
      <w:proofErr w:type="spellStart"/>
      <w:proofErr w:type="gramStart"/>
      <w:r w:rsidRPr="00AA5FDD">
        <w:rPr>
          <w:rFonts w:ascii="Times New Roman" w:eastAsia="Times New Roman" w:hAnsi="Times New Roman"/>
          <w:sz w:val="26"/>
          <w:szCs w:val="26"/>
        </w:rPr>
        <w:t>Межпредметная</w:t>
      </w:r>
      <w:proofErr w:type="spellEnd"/>
      <w:r w:rsidRPr="00AA5FDD">
        <w:rPr>
          <w:rFonts w:ascii="Times New Roman" w:eastAsia="Times New Roman" w:hAnsi="Times New Roman"/>
          <w:sz w:val="26"/>
          <w:szCs w:val="26"/>
        </w:rPr>
        <w:t xml:space="preserve">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AA5FDD">
        <w:rPr>
          <w:rFonts w:ascii="Times New Roman" w:eastAsia="Times New Roman" w:hAnsi="Times New Roman"/>
          <w:sz w:val="26"/>
          <w:szCs w:val="26"/>
        </w:rPr>
        <w:t xml:space="preserve"> учебного времени.</w:t>
      </w:r>
    </w:p>
    <w:p w:rsidR="00AA5FDD" w:rsidRPr="00AA5FDD" w:rsidRDefault="00AA5FDD" w:rsidP="00AA5FDD">
      <w:pPr>
        <w:spacing w:after="0" w:line="240" w:lineRule="auto"/>
        <w:ind w:firstLine="709"/>
        <w:jc w:val="both"/>
        <w:rPr>
          <w:rFonts w:ascii="Times New Roman" w:hAnsi="Times New Roman"/>
          <w:b/>
          <w:bCs/>
          <w:sz w:val="26"/>
          <w:szCs w:val="26"/>
        </w:rPr>
      </w:pPr>
      <w:r w:rsidRPr="00AA5FDD">
        <w:rPr>
          <w:rFonts w:ascii="Times New Roman" w:hAnsi="Times New Roman"/>
          <w:b/>
          <w:bCs/>
          <w:sz w:val="26"/>
          <w:szCs w:val="26"/>
        </w:rPr>
        <w:t>Основы безопасности личности, общества и государства</w:t>
      </w:r>
    </w:p>
    <w:p w:rsidR="00AA5FDD" w:rsidRPr="00AA5FDD" w:rsidRDefault="00AA5FDD" w:rsidP="00AA5FDD">
      <w:pPr>
        <w:tabs>
          <w:tab w:val="left" w:pos="426"/>
        </w:tabs>
        <w:spacing w:after="0" w:line="240" w:lineRule="auto"/>
        <w:ind w:left="709"/>
        <w:jc w:val="both"/>
        <w:rPr>
          <w:rFonts w:ascii="Times New Roman" w:hAnsi="Times New Roman"/>
          <w:b/>
          <w:bCs/>
          <w:sz w:val="26"/>
          <w:szCs w:val="26"/>
          <w:shd w:val="clear" w:color="auto" w:fill="FFFFFF"/>
        </w:rPr>
      </w:pPr>
      <w:r w:rsidRPr="00AA5FDD">
        <w:rPr>
          <w:rFonts w:ascii="Times New Roman" w:hAnsi="Times New Roman"/>
          <w:b/>
          <w:bCs/>
          <w:sz w:val="26"/>
          <w:szCs w:val="26"/>
          <w:shd w:val="clear" w:color="auto" w:fill="FFFFFF"/>
        </w:rPr>
        <w:t xml:space="preserve">Основы комплексной безопасности </w:t>
      </w:r>
    </w:p>
    <w:p w:rsidR="00AA5FDD" w:rsidRPr="00C835E6" w:rsidRDefault="00AA5FDD" w:rsidP="00AA5FDD">
      <w:pPr>
        <w:spacing w:after="0" w:line="240" w:lineRule="auto"/>
        <w:ind w:firstLine="709"/>
        <w:jc w:val="both"/>
        <w:rPr>
          <w:rFonts w:ascii="Times New Roman" w:hAnsi="Times New Roman"/>
          <w:sz w:val="26"/>
          <w:szCs w:val="26"/>
        </w:rPr>
      </w:pPr>
      <w:r w:rsidRPr="00AA5FDD">
        <w:rPr>
          <w:rFonts w:ascii="Times New Roman" w:hAnsi="Times New Roman"/>
          <w:sz w:val="26"/>
          <w:szCs w:val="26"/>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AA5FDD">
        <w:rPr>
          <w:rFonts w:ascii="Times New Roman" w:eastAsia="Times New Roman" w:hAnsi="Times New Roman"/>
          <w:sz w:val="26"/>
          <w:szCs w:val="26"/>
        </w:rPr>
        <w:t>Правила поведения на транспорте (наземном, в том числе железнодорожном, воздушном и водном), ответственность за их нарушения.</w:t>
      </w:r>
      <w:r w:rsidRPr="00AA5FDD">
        <w:rPr>
          <w:rFonts w:ascii="Times New Roman" w:hAnsi="Times New Roman"/>
          <w:sz w:val="26"/>
          <w:szCs w:val="26"/>
        </w:rPr>
        <w:t xml:space="preserve"> Правила безопасного поведения пешехода, пассажира и велосипедиста. </w:t>
      </w:r>
      <w:r w:rsidRPr="00C835E6">
        <w:rPr>
          <w:rFonts w:ascii="Times New Roman" w:hAnsi="Times New Roman"/>
          <w:sz w:val="26"/>
          <w:szCs w:val="26"/>
        </w:rPr>
        <w:t>Средства индивидуальной защиты велосипедиста.</w:t>
      </w:r>
      <w:r w:rsidRPr="00AA5FDD">
        <w:rPr>
          <w:rFonts w:ascii="Times New Roman" w:hAnsi="Times New Roman"/>
          <w:sz w:val="26"/>
          <w:szCs w:val="26"/>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C835E6">
        <w:rPr>
          <w:rFonts w:ascii="Times New Roman" w:hAnsi="Times New Roman"/>
          <w:sz w:val="26"/>
          <w:szCs w:val="26"/>
        </w:rPr>
        <w:t>и поездках.</w:t>
      </w:r>
      <w:r w:rsidRPr="00AA5FDD">
        <w:rPr>
          <w:rFonts w:ascii="Times New Roman" w:hAnsi="Times New Roman"/>
          <w:sz w:val="26"/>
          <w:szCs w:val="26"/>
        </w:rPr>
        <w:t xml:space="preserve"> Правила поведения в автономных условиях. Сигналы бедствия, способы их подачи и ответы на них. </w:t>
      </w:r>
      <w:proofErr w:type="gramStart"/>
      <w:r w:rsidRPr="00AA5FDD">
        <w:rPr>
          <w:rFonts w:ascii="Times New Roman" w:hAnsi="Times New Roman"/>
          <w:sz w:val="26"/>
          <w:szCs w:val="26"/>
        </w:rPr>
        <w:t xml:space="preserve">Правила безопасности в ситуациях криминогенного характера (квартира, улица, подъезд, лифт, карманная кража, мошенничество, </w:t>
      </w:r>
      <w:r w:rsidRPr="00C835E6">
        <w:rPr>
          <w:rFonts w:ascii="Times New Roman" w:hAnsi="Times New Roman"/>
          <w:sz w:val="26"/>
          <w:szCs w:val="26"/>
        </w:rPr>
        <w:t>самозащита покупателя).</w:t>
      </w:r>
      <w:proofErr w:type="gramEnd"/>
      <w:r w:rsidRPr="00C835E6">
        <w:rPr>
          <w:rFonts w:ascii="Times New Roman" w:hAnsi="Times New Roman"/>
          <w:sz w:val="26"/>
          <w:szCs w:val="26"/>
        </w:rPr>
        <w:t xml:space="preserve"> Элементарные способы самозащиты. Информационная безопасность подростка.</w:t>
      </w:r>
    </w:p>
    <w:p w:rsidR="00AA5FDD" w:rsidRPr="00AA5FDD" w:rsidRDefault="00AA5FDD" w:rsidP="00AA5FDD">
      <w:pPr>
        <w:tabs>
          <w:tab w:val="left" w:pos="426"/>
        </w:tabs>
        <w:spacing w:after="0" w:line="240" w:lineRule="auto"/>
        <w:ind w:left="709"/>
        <w:jc w:val="both"/>
        <w:rPr>
          <w:rFonts w:ascii="Times New Roman" w:hAnsi="Times New Roman"/>
          <w:sz w:val="26"/>
          <w:szCs w:val="26"/>
        </w:rPr>
      </w:pPr>
      <w:r w:rsidRPr="00AA5FDD">
        <w:rPr>
          <w:rFonts w:ascii="Times New Roman" w:hAnsi="Times New Roman"/>
          <w:b/>
          <w:sz w:val="26"/>
          <w:szCs w:val="26"/>
        </w:rPr>
        <w:lastRenderedPageBreak/>
        <w:t xml:space="preserve">Защита населения Российской Федерации от чрезвычайных </w:t>
      </w:r>
      <w:r w:rsidRPr="00AA5FDD">
        <w:rPr>
          <w:rFonts w:ascii="Times New Roman" w:hAnsi="Times New Roman"/>
          <w:b/>
          <w:bCs/>
          <w:sz w:val="26"/>
          <w:szCs w:val="26"/>
          <w:shd w:val="clear" w:color="auto" w:fill="FFFFFF"/>
        </w:rPr>
        <w:t>ситуаций</w:t>
      </w:r>
    </w:p>
    <w:p w:rsidR="00AA5FDD" w:rsidRPr="00AA5FDD" w:rsidRDefault="00AA5FDD" w:rsidP="00AA5FDD">
      <w:pPr>
        <w:spacing w:line="240" w:lineRule="auto"/>
        <w:ind w:firstLine="709"/>
        <w:jc w:val="both"/>
        <w:rPr>
          <w:rFonts w:ascii="Times New Roman" w:hAnsi="Times New Roman"/>
          <w:sz w:val="26"/>
          <w:szCs w:val="26"/>
        </w:rPr>
      </w:pPr>
      <w:proofErr w:type="gramStart"/>
      <w:r w:rsidRPr="00AA5FDD">
        <w:rPr>
          <w:rFonts w:ascii="Times New Roman" w:hAnsi="Times New Roman"/>
          <w:sz w:val="26"/>
          <w:szCs w:val="26"/>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AA5FDD">
        <w:rPr>
          <w:rFonts w:ascii="Times New Roman" w:hAnsi="Times New Roman"/>
          <w:sz w:val="26"/>
          <w:szCs w:val="26"/>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AA5FDD" w:rsidRPr="00AA5FDD" w:rsidRDefault="00AA5FDD" w:rsidP="00D72E6D">
      <w:pPr>
        <w:tabs>
          <w:tab w:val="left" w:pos="426"/>
        </w:tabs>
        <w:spacing w:after="0" w:line="240" w:lineRule="auto"/>
        <w:ind w:firstLine="709"/>
        <w:rPr>
          <w:rFonts w:ascii="Times New Roman" w:hAnsi="Times New Roman"/>
          <w:bCs/>
          <w:sz w:val="26"/>
          <w:szCs w:val="26"/>
          <w:shd w:val="clear" w:color="auto" w:fill="FFFFFF"/>
        </w:rPr>
      </w:pPr>
      <w:r w:rsidRPr="00AA5FDD">
        <w:rPr>
          <w:rFonts w:ascii="Times New Roman" w:hAnsi="Times New Roman"/>
          <w:b/>
          <w:bCs/>
          <w:sz w:val="26"/>
          <w:szCs w:val="26"/>
        </w:rPr>
        <w:t xml:space="preserve">Основы противодействия терроризму, экстремизму и </w:t>
      </w:r>
      <w:proofErr w:type="spellStart"/>
      <w:r w:rsidRPr="00AA5FDD">
        <w:rPr>
          <w:rFonts w:ascii="Times New Roman" w:hAnsi="Times New Roman"/>
          <w:b/>
          <w:bCs/>
          <w:sz w:val="26"/>
          <w:szCs w:val="26"/>
        </w:rPr>
        <w:t>наркотизму</w:t>
      </w:r>
      <w:proofErr w:type="spellEnd"/>
      <w:r w:rsidRPr="00AA5FDD">
        <w:rPr>
          <w:rFonts w:ascii="Times New Roman" w:hAnsi="Times New Roman"/>
          <w:b/>
          <w:bCs/>
          <w:sz w:val="26"/>
          <w:szCs w:val="26"/>
        </w:rPr>
        <w:t xml:space="preserve"> в Российской Федерации</w:t>
      </w:r>
    </w:p>
    <w:p w:rsidR="00AA5FDD" w:rsidRPr="00AA5FDD" w:rsidRDefault="00AA5FDD" w:rsidP="00AA5FDD">
      <w:pPr>
        <w:tabs>
          <w:tab w:val="left" w:pos="0"/>
        </w:tabs>
        <w:spacing w:after="0" w:line="240" w:lineRule="auto"/>
        <w:ind w:firstLine="709"/>
        <w:jc w:val="both"/>
        <w:rPr>
          <w:rFonts w:ascii="Times New Roman" w:hAnsi="Times New Roman"/>
          <w:sz w:val="26"/>
          <w:szCs w:val="26"/>
        </w:rPr>
      </w:pPr>
      <w:r w:rsidRPr="00AA5FDD">
        <w:rPr>
          <w:rFonts w:ascii="Times New Roman" w:hAnsi="Times New Roman"/>
          <w:sz w:val="26"/>
          <w:szCs w:val="26"/>
        </w:rPr>
        <w:t xml:space="preserve">Терроризм, экстремизм, </w:t>
      </w:r>
      <w:proofErr w:type="spellStart"/>
      <w:r w:rsidRPr="00AA5FDD">
        <w:rPr>
          <w:rFonts w:ascii="Times New Roman" w:hAnsi="Times New Roman"/>
          <w:sz w:val="26"/>
          <w:szCs w:val="26"/>
        </w:rPr>
        <w:t>наркотизм</w:t>
      </w:r>
      <w:proofErr w:type="spellEnd"/>
      <w:r w:rsidRPr="00AA5FDD">
        <w:rPr>
          <w:rFonts w:ascii="Times New Roman" w:hAnsi="Times New Roman"/>
          <w:sz w:val="26"/>
          <w:szCs w:val="26"/>
        </w:rPr>
        <w:t xml:space="preserve"> - сущность и угрозы безопасности личности и общества. </w:t>
      </w:r>
      <w:r w:rsidRPr="00C835E6">
        <w:rPr>
          <w:rFonts w:ascii="Times New Roman" w:hAnsi="Times New Roman"/>
          <w:sz w:val="26"/>
          <w:szCs w:val="26"/>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A5FDD">
        <w:rPr>
          <w:rFonts w:ascii="Times New Roman" w:hAnsi="Times New Roman"/>
          <w:sz w:val="26"/>
          <w:szCs w:val="26"/>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AA5FDD" w:rsidRPr="00AA5FDD" w:rsidRDefault="00AA5FDD" w:rsidP="00AA5FDD">
      <w:pPr>
        <w:spacing w:after="0" w:line="240" w:lineRule="auto"/>
        <w:ind w:firstLine="709"/>
        <w:jc w:val="both"/>
        <w:rPr>
          <w:rFonts w:ascii="Times New Roman" w:hAnsi="Times New Roman"/>
          <w:b/>
          <w:bCs/>
          <w:sz w:val="26"/>
          <w:szCs w:val="26"/>
        </w:rPr>
      </w:pPr>
      <w:r w:rsidRPr="00AA5FDD">
        <w:rPr>
          <w:rFonts w:ascii="Times New Roman" w:hAnsi="Times New Roman"/>
          <w:b/>
          <w:bCs/>
          <w:sz w:val="26"/>
          <w:szCs w:val="26"/>
        </w:rPr>
        <w:t>Основы медицинских знаний и здорового образа жизни</w:t>
      </w:r>
    </w:p>
    <w:p w:rsidR="00AA5FDD" w:rsidRPr="00AA5FDD" w:rsidRDefault="00AA5FDD" w:rsidP="00AA5FDD">
      <w:pPr>
        <w:tabs>
          <w:tab w:val="left" w:pos="426"/>
        </w:tabs>
        <w:spacing w:after="0" w:line="240" w:lineRule="auto"/>
        <w:ind w:left="709"/>
        <w:jc w:val="both"/>
        <w:rPr>
          <w:rFonts w:ascii="Times New Roman" w:hAnsi="Times New Roman"/>
          <w:b/>
          <w:bCs/>
          <w:sz w:val="26"/>
          <w:szCs w:val="26"/>
        </w:rPr>
      </w:pPr>
      <w:r w:rsidRPr="00AA5FDD">
        <w:rPr>
          <w:rFonts w:ascii="Times New Roman" w:hAnsi="Times New Roman"/>
          <w:b/>
          <w:bCs/>
          <w:sz w:val="26"/>
          <w:szCs w:val="26"/>
        </w:rPr>
        <w:t>Основы здорового образа жизни</w:t>
      </w:r>
    </w:p>
    <w:p w:rsidR="00AA5FDD" w:rsidRPr="00C835E6" w:rsidRDefault="00AA5FDD" w:rsidP="00AA5FDD">
      <w:pPr>
        <w:spacing w:after="0" w:line="240" w:lineRule="auto"/>
        <w:ind w:firstLine="709"/>
        <w:jc w:val="both"/>
        <w:rPr>
          <w:rFonts w:ascii="Times New Roman" w:hAnsi="Times New Roman"/>
          <w:bCs/>
          <w:sz w:val="26"/>
          <w:szCs w:val="26"/>
        </w:rPr>
      </w:pPr>
      <w:r w:rsidRPr="00AA5FDD">
        <w:rPr>
          <w:rFonts w:ascii="Times New Roman" w:hAnsi="Times New Roman"/>
          <w:bCs/>
          <w:sz w:val="26"/>
          <w:szCs w:val="26"/>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w:t>
      </w:r>
      <w:proofErr w:type="spellStart"/>
      <w:r w:rsidRPr="00AA5FDD">
        <w:rPr>
          <w:rFonts w:ascii="Times New Roman" w:hAnsi="Times New Roman"/>
          <w:bCs/>
          <w:sz w:val="26"/>
          <w:szCs w:val="26"/>
        </w:rPr>
        <w:t>игромания</w:t>
      </w:r>
      <w:proofErr w:type="spellEnd"/>
      <w:r w:rsidRPr="00AA5FDD">
        <w:rPr>
          <w:rFonts w:ascii="Times New Roman" w:hAnsi="Times New Roman"/>
          <w:bCs/>
          <w:sz w:val="26"/>
          <w:szCs w:val="26"/>
        </w:rPr>
        <w:t xml:space="preserve">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C835E6">
        <w:rPr>
          <w:rFonts w:ascii="Times New Roman" w:hAnsi="Times New Roman"/>
          <w:bCs/>
          <w:sz w:val="26"/>
          <w:szCs w:val="26"/>
        </w:rPr>
        <w:t>Семья в современном обществе. Права и обязанности супругов. Защита прав ребенка.</w:t>
      </w:r>
    </w:p>
    <w:p w:rsidR="00AA5FDD" w:rsidRPr="00C835E6" w:rsidRDefault="00AA5FDD" w:rsidP="00AA5FDD">
      <w:pPr>
        <w:tabs>
          <w:tab w:val="left" w:pos="426"/>
        </w:tabs>
        <w:spacing w:after="0" w:line="240" w:lineRule="auto"/>
        <w:ind w:left="709"/>
        <w:jc w:val="both"/>
        <w:rPr>
          <w:rFonts w:ascii="Times New Roman" w:hAnsi="Times New Roman"/>
          <w:b/>
          <w:bCs/>
          <w:sz w:val="26"/>
          <w:szCs w:val="26"/>
        </w:rPr>
      </w:pPr>
      <w:r w:rsidRPr="00C835E6">
        <w:rPr>
          <w:rFonts w:ascii="Times New Roman" w:hAnsi="Times New Roman"/>
          <w:b/>
          <w:bCs/>
          <w:sz w:val="26"/>
          <w:szCs w:val="26"/>
        </w:rPr>
        <w:t>Основы медицинских знаний и оказание первой помощи</w:t>
      </w:r>
    </w:p>
    <w:p w:rsidR="00AA5FDD" w:rsidRPr="00C835E6" w:rsidRDefault="00AA5FDD" w:rsidP="00AA5FDD">
      <w:pPr>
        <w:spacing w:after="0" w:line="240" w:lineRule="auto"/>
        <w:ind w:firstLine="709"/>
        <w:jc w:val="both"/>
        <w:rPr>
          <w:rFonts w:ascii="Times New Roman" w:hAnsi="Times New Roman"/>
          <w:sz w:val="26"/>
          <w:szCs w:val="26"/>
        </w:rPr>
      </w:pPr>
      <w:r w:rsidRPr="00C835E6">
        <w:rPr>
          <w:rFonts w:ascii="Times New Roman" w:hAnsi="Times New Roman"/>
          <w:sz w:val="26"/>
          <w:szCs w:val="26"/>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w:t>
      </w:r>
      <w:proofErr w:type="spellStart"/>
      <w:r w:rsidRPr="00C835E6">
        <w:rPr>
          <w:rFonts w:ascii="Times New Roman" w:hAnsi="Times New Roman"/>
          <w:sz w:val="26"/>
          <w:szCs w:val="26"/>
        </w:rPr>
        <w:t>заболевания</w:t>
      </w:r>
      <w:proofErr w:type="gramStart"/>
      <w:r w:rsidRPr="00C835E6">
        <w:rPr>
          <w:rFonts w:ascii="Times New Roman" w:hAnsi="Times New Roman"/>
          <w:sz w:val="26"/>
          <w:szCs w:val="26"/>
        </w:rPr>
        <w:t>,и</w:t>
      </w:r>
      <w:proofErr w:type="gramEnd"/>
      <w:r w:rsidRPr="00C835E6">
        <w:rPr>
          <w:rFonts w:ascii="Times New Roman" w:hAnsi="Times New Roman"/>
          <w:sz w:val="26"/>
          <w:szCs w:val="26"/>
        </w:rPr>
        <w:t>х</w:t>
      </w:r>
      <w:proofErr w:type="spellEnd"/>
      <w:r w:rsidRPr="00C835E6">
        <w:rPr>
          <w:rFonts w:ascii="Times New Roman" w:hAnsi="Times New Roman"/>
          <w:sz w:val="26"/>
          <w:szCs w:val="26"/>
        </w:rPr>
        <w:t xml:space="preserve">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AA5FDD" w:rsidRPr="00C835E6" w:rsidRDefault="00AA5FDD" w:rsidP="00AA5FDD">
      <w:pPr>
        <w:spacing w:after="0" w:line="240" w:lineRule="auto"/>
        <w:ind w:firstLine="709"/>
        <w:jc w:val="both"/>
        <w:rPr>
          <w:rFonts w:ascii="Times New Roman" w:hAnsi="Times New Roman"/>
          <w:sz w:val="26"/>
          <w:szCs w:val="26"/>
        </w:rPr>
      </w:pPr>
    </w:p>
    <w:p w:rsidR="00AA5FDD" w:rsidRPr="00AA5FDD" w:rsidRDefault="00AA5FDD" w:rsidP="00AA5FDD">
      <w:pPr>
        <w:spacing w:after="0" w:line="240" w:lineRule="auto"/>
        <w:jc w:val="both"/>
        <w:rPr>
          <w:rFonts w:ascii="Times New Roman" w:hAnsi="Times New Roman"/>
          <w:sz w:val="26"/>
          <w:szCs w:val="26"/>
        </w:rPr>
      </w:pPr>
    </w:p>
    <w:p w:rsidR="003A0D59" w:rsidRDefault="003A0D59" w:rsidP="00C835E6">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EA2969" w:rsidRDefault="00C835E6" w:rsidP="00C835E6">
      <w:pPr>
        <w:spacing w:before="100" w:beforeAutospacing="1" w:after="100" w:afterAutospacing="1" w:line="240" w:lineRule="auto"/>
        <w:contextualSpacing/>
        <w:jc w:val="center"/>
        <w:rPr>
          <w:rFonts w:ascii="Times New Roman" w:eastAsia="Times New Roman" w:hAnsi="Times New Roman" w:cs="Times New Roman"/>
          <w:b/>
          <w:sz w:val="26"/>
          <w:szCs w:val="26"/>
        </w:rPr>
      </w:pPr>
      <w:r w:rsidRPr="00C835E6">
        <w:rPr>
          <w:rFonts w:ascii="Times New Roman" w:eastAsia="Times New Roman" w:hAnsi="Times New Roman" w:cs="Times New Roman"/>
          <w:b/>
          <w:sz w:val="26"/>
          <w:szCs w:val="26"/>
        </w:rPr>
        <w:lastRenderedPageBreak/>
        <w:t>Т</w:t>
      </w:r>
      <w:r w:rsidR="00EA2969" w:rsidRPr="00C835E6">
        <w:rPr>
          <w:rFonts w:ascii="Times New Roman" w:eastAsia="Times New Roman" w:hAnsi="Times New Roman" w:cs="Times New Roman"/>
          <w:b/>
          <w:sz w:val="26"/>
          <w:szCs w:val="26"/>
        </w:rPr>
        <w:t>ематическое планирование учебного предмета «ОБЖ»</w:t>
      </w:r>
    </w:p>
    <w:p w:rsidR="00196E73" w:rsidRPr="00C835E6" w:rsidRDefault="00196E73" w:rsidP="00C835E6">
      <w:pPr>
        <w:spacing w:before="100" w:beforeAutospacing="1" w:after="100" w:afterAutospacing="1" w:line="240" w:lineRule="auto"/>
        <w:contextualSpacing/>
        <w:jc w:val="center"/>
        <w:rPr>
          <w:rFonts w:ascii="Times New Roman" w:eastAsia="Times New Roman" w:hAnsi="Times New Roman" w:cs="Times New Roman"/>
          <w:b/>
          <w:sz w:val="26"/>
          <w:szCs w:val="26"/>
        </w:rPr>
      </w:pPr>
    </w:p>
    <w:tbl>
      <w:tblPr>
        <w:tblStyle w:val="a6"/>
        <w:tblW w:w="0" w:type="auto"/>
        <w:tblLook w:val="04A0"/>
      </w:tblPr>
      <w:tblGrid>
        <w:gridCol w:w="957"/>
        <w:gridCol w:w="7940"/>
        <w:gridCol w:w="1558"/>
      </w:tblGrid>
      <w:tr w:rsidR="00C835E6" w:rsidTr="003A0D59">
        <w:tc>
          <w:tcPr>
            <w:tcW w:w="957" w:type="dxa"/>
          </w:tcPr>
          <w:p w:rsidR="00C835E6" w:rsidRDefault="00C835E6" w:rsidP="00C835E6">
            <w:pPr>
              <w:spacing w:before="100" w:beforeAutospacing="1" w:after="100" w:afterAutospacing="1"/>
              <w:jc w:val="center"/>
              <w:rPr>
                <w:sz w:val="26"/>
                <w:szCs w:val="26"/>
              </w:rPr>
            </w:pPr>
            <w:r>
              <w:rPr>
                <w:sz w:val="26"/>
                <w:szCs w:val="26"/>
              </w:rPr>
              <w:t>№</w:t>
            </w:r>
          </w:p>
        </w:tc>
        <w:tc>
          <w:tcPr>
            <w:tcW w:w="7940" w:type="dxa"/>
          </w:tcPr>
          <w:p w:rsidR="00C835E6" w:rsidRDefault="00AB6862" w:rsidP="00AB6862">
            <w:pPr>
              <w:spacing w:before="100" w:beforeAutospacing="1" w:after="100" w:afterAutospacing="1"/>
              <w:jc w:val="center"/>
              <w:rPr>
                <w:sz w:val="26"/>
                <w:szCs w:val="26"/>
              </w:rPr>
            </w:pPr>
            <w:r>
              <w:rPr>
                <w:sz w:val="26"/>
                <w:szCs w:val="26"/>
              </w:rPr>
              <w:t>Название раздела, темы</w:t>
            </w:r>
          </w:p>
        </w:tc>
        <w:tc>
          <w:tcPr>
            <w:tcW w:w="1558" w:type="dxa"/>
          </w:tcPr>
          <w:p w:rsidR="00C835E6" w:rsidRDefault="00AB6862" w:rsidP="00AB6862">
            <w:pPr>
              <w:spacing w:before="100" w:beforeAutospacing="1" w:after="100" w:afterAutospacing="1"/>
              <w:jc w:val="center"/>
              <w:rPr>
                <w:sz w:val="26"/>
                <w:szCs w:val="26"/>
              </w:rPr>
            </w:pPr>
            <w:r>
              <w:rPr>
                <w:sz w:val="26"/>
                <w:szCs w:val="26"/>
              </w:rPr>
              <w:t>Количество часов</w:t>
            </w:r>
          </w:p>
        </w:tc>
      </w:tr>
      <w:tr w:rsidR="00342887" w:rsidTr="003A0D59">
        <w:tc>
          <w:tcPr>
            <w:tcW w:w="10455" w:type="dxa"/>
            <w:gridSpan w:val="3"/>
          </w:tcPr>
          <w:p w:rsidR="00342887" w:rsidRDefault="00342887" w:rsidP="00AB6862">
            <w:pPr>
              <w:spacing w:before="100" w:beforeAutospacing="1" w:after="100" w:afterAutospacing="1"/>
              <w:jc w:val="center"/>
              <w:rPr>
                <w:sz w:val="26"/>
                <w:szCs w:val="26"/>
              </w:rPr>
            </w:pPr>
            <w:r>
              <w:rPr>
                <w:sz w:val="26"/>
                <w:szCs w:val="26"/>
              </w:rPr>
              <w:t>7 класс</w:t>
            </w:r>
          </w:p>
        </w:tc>
      </w:tr>
      <w:tr w:rsidR="00C835E6" w:rsidTr="003A0D59">
        <w:tc>
          <w:tcPr>
            <w:tcW w:w="957" w:type="dxa"/>
          </w:tcPr>
          <w:p w:rsidR="00C835E6" w:rsidRDefault="00AB6862" w:rsidP="00C835E6">
            <w:pPr>
              <w:spacing w:before="100" w:beforeAutospacing="1" w:after="100" w:afterAutospacing="1"/>
              <w:jc w:val="center"/>
              <w:rPr>
                <w:sz w:val="26"/>
                <w:szCs w:val="26"/>
              </w:rPr>
            </w:pPr>
            <w:r>
              <w:rPr>
                <w:sz w:val="26"/>
                <w:szCs w:val="26"/>
              </w:rPr>
              <w:t>1</w:t>
            </w:r>
          </w:p>
        </w:tc>
        <w:tc>
          <w:tcPr>
            <w:tcW w:w="7940" w:type="dxa"/>
          </w:tcPr>
          <w:p w:rsidR="00C835E6" w:rsidRDefault="00AB6862" w:rsidP="00AB6862">
            <w:pPr>
              <w:spacing w:before="100" w:beforeAutospacing="1" w:after="100" w:afterAutospacing="1"/>
              <w:jc w:val="both"/>
              <w:rPr>
                <w:sz w:val="26"/>
                <w:szCs w:val="26"/>
              </w:rPr>
            </w:pPr>
            <w:r w:rsidRPr="00AA5FDD">
              <w:rPr>
                <w:spacing w:val="-2"/>
                <w:sz w:val="26"/>
                <w:szCs w:val="26"/>
              </w:rPr>
              <w:t>Введение. Основы безопасности жизнедеятельности</w:t>
            </w:r>
            <w:r>
              <w:rPr>
                <w:spacing w:val="-2"/>
                <w:sz w:val="26"/>
                <w:szCs w:val="26"/>
              </w:rPr>
              <w:t>. Это нужно знать.</w:t>
            </w:r>
          </w:p>
        </w:tc>
        <w:tc>
          <w:tcPr>
            <w:tcW w:w="1558" w:type="dxa"/>
          </w:tcPr>
          <w:p w:rsidR="00C835E6" w:rsidRDefault="00AB6862" w:rsidP="00C835E6">
            <w:pPr>
              <w:spacing w:before="100" w:beforeAutospacing="1" w:after="100" w:afterAutospacing="1"/>
              <w:jc w:val="center"/>
              <w:rPr>
                <w:sz w:val="26"/>
                <w:szCs w:val="26"/>
              </w:rPr>
            </w:pPr>
            <w:r>
              <w:rPr>
                <w:sz w:val="26"/>
                <w:szCs w:val="26"/>
              </w:rPr>
              <w:t>2</w:t>
            </w:r>
          </w:p>
        </w:tc>
      </w:tr>
      <w:tr w:rsidR="0024131D" w:rsidTr="003A0D59">
        <w:tc>
          <w:tcPr>
            <w:tcW w:w="957" w:type="dxa"/>
          </w:tcPr>
          <w:p w:rsidR="0024131D" w:rsidRDefault="0024131D" w:rsidP="00C835E6">
            <w:pPr>
              <w:spacing w:before="100" w:beforeAutospacing="1" w:after="100" w:afterAutospacing="1"/>
              <w:jc w:val="center"/>
              <w:rPr>
                <w:sz w:val="26"/>
                <w:szCs w:val="26"/>
              </w:rPr>
            </w:pPr>
            <w:r>
              <w:rPr>
                <w:sz w:val="26"/>
                <w:szCs w:val="26"/>
              </w:rPr>
              <w:t>2</w:t>
            </w:r>
          </w:p>
        </w:tc>
        <w:tc>
          <w:tcPr>
            <w:tcW w:w="7940" w:type="dxa"/>
          </w:tcPr>
          <w:p w:rsidR="0024131D" w:rsidRPr="0024131D" w:rsidRDefault="0024131D" w:rsidP="00AB6862">
            <w:pPr>
              <w:spacing w:before="100" w:beforeAutospacing="1" w:after="100" w:afterAutospacing="1"/>
              <w:contextualSpacing/>
              <w:jc w:val="both"/>
              <w:rPr>
                <w:sz w:val="26"/>
                <w:szCs w:val="26"/>
              </w:rPr>
            </w:pPr>
            <w:r>
              <w:rPr>
                <w:sz w:val="26"/>
                <w:szCs w:val="26"/>
              </w:rPr>
              <w:t>Здоровый образ жизни. Что это?</w:t>
            </w:r>
          </w:p>
        </w:tc>
        <w:tc>
          <w:tcPr>
            <w:tcW w:w="1558" w:type="dxa"/>
          </w:tcPr>
          <w:p w:rsidR="0024131D" w:rsidRDefault="0024131D" w:rsidP="00C835E6">
            <w:pPr>
              <w:spacing w:before="100" w:beforeAutospacing="1" w:after="100" w:afterAutospacing="1"/>
              <w:jc w:val="center"/>
              <w:rPr>
                <w:sz w:val="26"/>
                <w:szCs w:val="26"/>
              </w:rPr>
            </w:pPr>
          </w:p>
        </w:tc>
      </w:tr>
      <w:tr w:rsidR="0024131D" w:rsidTr="003A0D59">
        <w:tc>
          <w:tcPr>
            <w:tcW w:w="957" w:type="dxa"/>
          </w:tcPr>
          <w:p w:rsidR="0024131D" w:rsidRDefault="003A0D59" w:rsidP="00C835E6">
            <w:pPr>
              <w:spacing w:before="100" w:beforeAutospacing="1" w:after="100" w:afterAutospacing="1"/>
              <w:jc w:val="center"/>
              <w:rPr>
                <w:sz w:val="26"/>
                <w:szCs w:val="26"/>
              </w:rPr>
            </w:pPr>
            <w:r>
              <w:rPr>
                <w:sz w:val="26"/>
                <w:szCs w:val="26"/>
              </w:rPr>
              <w:t>2.1.</w:t>
            </w:r>
          </w:p>
        </w:tc>
        <w:tc>
          <w:tcPr>
            <w:tcW w:w="7940" w:type="dxa"/>
          </w:tcPr>
          <w:p w:rsidR="0024131D" w:rsidRPr="0024131D" w:rsidRDefault="0024131D" w:rsidP="00AB6862">
            <w:pPr>
              <w:spacing w:before="100" w:beforeAutospacing="1" w:after="100" w:afterAutospacing="1"/>
              <w:contextualSpacing/>
              <w:jc w:val="both"/>
              <w:rPr>
                <w:sz w:val="26"/>
                <w:szCs w:val="26"/>
              </w:rPr>
            </w:pPr>
            <w:r w:rsidRPr="00AA5FDD">
              <w:rPr>
                <w:sz w:val="26"/>
                <w:szCs w:val="26"/>
              </w:rPr>
              <w:t xml:space="preserve">Зависит ли здоровье от образа жизни? </w:t>
            </w:r>
          </w:p>
        </w:tc>
        <w:tc>
          <w:tcPr>
            <w:tcW w:w="1558" w:type="dxa"/>
          </w:tcPr>
          <w:p w:rsidR="0024131D" w:rsidRDefault="0024131D" w:rsidP="00C835E6">
            <w:pPr>
              <w:spacing w:before="100" w:beforeAutospacing="1" w:after="100" w:afterAutospacing="1"/>
              <w:jc w:val="center"/>
              <w:rPr>
                <w:sz w:val="26"/>
                <w:szCs w:val="26"/>
              </w:rPr>
            </w:pPr>
            <w:r>
              <w:rPr>
                <w:sz w:val="26"/>
                <w:szCs w:val="26"/>
              </w:rPr>
              <w:t>2</w:t>
            </w:r>
          </w:p>
        </w:tc>
      </w:tr>
      <w:tr w:rsidR="0024131D" w:rsidTr="003A0D59">
        <w:tc>
          <w:tcPr>
            <w:tcW w:w="957" w:type="dxa"/>
          </w:tcPr>
          <w:p w:rsidR="0024131D" w:rsidRDefault="00196E73" w:rsidP="00C835E6">
            <w:pPr>
              <w:spacing w:before="100" w:beforeAutospacing="1" w:after="100" w:afterAutospacing="1"/>
              <w:jc w:val="center"/>
              <w:rPr>
                <w:sz w:val="26"/>
                <w:szCs w:val="26"/>
              </w:rPr>
            </w:pPr>
            <w:r>
              <w:rPr>
                <w:sz w:val="26"/>
                <w:szCs w:val="26"/>
              </w:rPr>
              <w:t>2.2.</w:t>
            </w:r>
          </w:p>
        </w:tc>
        <w:tc>
          <w:tcPr>
            <w:tcW w:w="7940" w:type="dxa"/>
          </w:tcPr>
          <w:p w:rsidR="0024131D" w:rsidRPr="0024131D" w:rsidRDefault="0024131D" w:rsidP="00AB6862">
            <w:pPr>
              <w:spacing w:before="100" w:beforeAutospacing="1" w:after="100" w:afterAutospacing="1"/>
              <w:contextualSpacing/>
              <w:jc w:val="both"/>
              <w:rPr>
                <w:sz w:val="26"/>
                <w:szCs w:val="26"/>
              </w:rPr>
            </w:pPr>
            <w:r w:rsidRPr="00AA5FDD">
              <w:rPr>
                <w:sz w:val="26"/>
                <w:szCs w:val="26"/>
              </w:rPr>
              <w:t>Физическое здоровье человека</w:t>
            </w:r>
            <w:r>
              <w:rPr>
                <w:sz w:val="26"/>
                <w:szCs w:val="26"/>
              </w:rPr>
              <w:t>.</w:t>
            </w:r>
          </w:p>
        </w:tc>
        <w:tc>
          <w:tcPr>
            <w:tcW w:w="1558" w:type="dxa"/>
          </w:tcPr>
          <w:p w:rsidR="0024131D" w:rsidRDefault="0024131D" w:rsidP="00C835E6">
            <w:pPr>
              <w:spacing w:before="100" w:beforeAutospacing="1" w:after="100" w:afterAutospacing="1"/>
              <w:jc w:val="center"/>
              <w:rPr>
                <w:sz w:val="26"/>
                <w:szCs w:val="26"/>
              </w:rPr>
            </w:pPr>
            <w:r>
              <w:rPr>
                <w:sz w:val="26"/>
                <w:szCs w:val="26"/>
              </w:rPr>
              <w:t>2</w:t>
            </w:r>
          </w:p>
        </w:tc>
      </w:tr>
      <w:tr w:rsidR="0024131D" w:rsidTr="003A0D59">
        <w:tc>
          <w:tcPr>
            <w:tcW w:w="957" w:type="dxa"/>
          </w:tcPr>
          <w:p w:rsidR="0024131D" w:rsidRDefault="00196E73" w:rsidP="00C835E6">
            <w:pPr>
              <w:spacing w:before="100" w:beforeAutospacing="1" w:after="100" w:afterAutospacing="1"/>
              <w:jc w:val="center"/>
              <w:rPr>
                <w:sz w:val="26"/>
                <w:szCs w:val="26"/>
              </w:rPr>
            </w:pPr>
            <w:r>
              <w:rPr>
                <w:sz w:val="26"/>
                <w:szCs w:val="26"/>
              </w:rPr>
              <w:t>2.3.</w:t>
            </w:r>
          </w:p>
        </w:tc>
        <w:tc>
          <w:tcPr>
            <w:tcW w:w="7940" w:type="dxa"/>
          </w:tcPr>
          <w:p w:rsidR="0024131D" w:rsidRPr="0024131D" w:rsidRDefault="0024131D" w:rsidP="00AB6862">
            <w:pPr>
              <w:spacing w:before="100" w:beforeAutospacing="1" w:after="100" w:afterAutospacing="1"/>
              <w:contextualSpacing/>
              <w:jc w:val="both"/>
              <w:rPr>
                <w:sz w:val="26"/>
                <w:szCs w:val="26"/>
              </w:rPr>
            </w:pPr>
            <w:r w:rsidRPr="00AA5FDD">
              <w:rPr>
                <w:sz w:val="26"/>
                <w:szCs w:val="26"/>
              </w:rPr>
              <w:t>Правильное питание</w:t>
            </w:r>
            <w:r>
              <w:rPr>
                <w:sz w:val="26"/>
                <w:szCs w:val="26"/>
              </w:rPr>
              <w:t>.</w:t>
            </w:r>
          </w:p>
        </w:tc>
        <w:tc>
          <w:tcPr>
            <w:tcW w:w="1558" w:type="dxa"/>
          </w:tcPr>
          <w:p w:rsidR="0024131D" w:rsidRDefault="0024131D" w:rsidP="00C835E6">
            <w:pPr>
              <w:spacing w:before="100" w:beforeAutospacing="1" w:after="100" w:afterAutospacing="1"/>
              <w:jc w:val="center"/>
              <w:rPr>
                <w:sz w:val="26"/>
                <w:szCs w:val="26"/>
              </w:rPr>
            </w:pPr>
            <w:r>
              <w:rPr>
                <w:sz w:val="26"/>
                <w:szCs w:val="26"/>
              </w:rPr>
              <w:t>4</w:t>
            </w:r>
          </w:p>
        </w:tc>
      </w:tr>
      <w:tr w:rsidR="0024131D" w:rsidTr="003A0D59">
        <w:tc>
          <w:tcPr>
            <w:tcW w:w="957" w:type="dxa"/>
          </w:tcPr>
          <w:p w:rsidR="0024131D" w:rsidRDefault="00196E73" w:rsidP="00C835E6">
            <w:pPr>
              <w:spacing w:before="100" w:beforeAutospacing="1" w:after="100" w:afterAutospacing="1"/>
              <w:jc w:val="center"/>
              <w:rPr>
                <w:sz w:val="26"/>
                <w:szCs w:val="26"/>
              </w:rPr>
            </w:pPr>
            <w:r>
              <w:rPr>
                <w:sz w:val="26"/>
                <w:szCs w:val="26"/>
              </w:rPr>
              <w:t>2.4.</w:t>
            </w:r>
          </w:p>
        </w:tc>
        <w:tc>
          <w:tcPr>
            <w:tcW w:w="7940" w:type="dxa"/>
          </w:tcPr>
          <w:p w:rsidR="0024131D" w:rsidRPr="0024131D" w:rsidRDefault="0024131D" w:rsidP="00AB6862">
            <w:pPr>
              <w:spacing w:before="100" w:beforeAutospacing="1" w:after="100" w:afterAutospacing="1"/>
              <w:contextualSpacing/>
              <w:jc w:val="both"/>
              <w:rPr>
                <w:sz w:val="26"/>
                <w:szCs w:val="26"/>
              </w:rPr>
            </w:pPr>
            <w:r w:rsidRPr="00AA5FDD">
              <w:rPr>
                <w:sz w:val="26"/>
                <w:szCs w:val="26"/>
              </w:rPr>
              <w:t>Психическое здоровье человека</w:t>
            </w:r>
            <w:r>
              <w:rPr>
                <w:sz w:val="26"/>
                <w:szCs w:val="26"/>
              </w:rPr>
              <w:t>.</w:t>
            </w:r>
          </w:p>
        </w:tc>
        <w:tc>
          <w:tcPr>
            <w:tcW w:w="1558" w:type="dxa"/>
          </w:tcPr>
          <w:p w:rsidR="0024131D" w:rsidRDefault="0024131D" w:rsidP="00C835E6">
            <w:pPr>
              <w:spacing w:before="100" w:beforeAutospacing="1" w:after="100" w:afterAutospacing="1"/>
              <w:jc w:val="center"/>
              <w:rPr>
                <w:sz w:val="26"/>
                <w:szCs w:val="26"/>
              </w:rPr>
            </w:pPr>
            <w:r>
              <w:rPr>
                <w:sz w:val="26"/>
                <w:szCs w:val="26"/>
              </w:rPr>
              <w:t>3</w:t>
            </w:r>
          </w:p>
        </w:tc>
      </w:tr>
      <w:tr w:rsidR="0024131D" w:rsidTr="003A0D59">
        <w:tc>
          <w:tcPr>
            <w:tcW w:w="957" w:type="dxa"/>
          </w:tcPr>
          <w:p w:rsidR="0024131D" w:rsidRDefault="00196E73" w:rsidP="00C835E6">
            <w:pPr>
              <w:spacing w:before="100" w:beforeAutospacing="1" w:after="100" w:afterAutospacing="1"/>
              <w:jc w:val="center"/>
              <w:rPr>
                <w:sz w:val="26"/>
                <w:szCs w:val="26"/>
              </w:rPr>
            </w:pPr>
            <w:r>
              <w:rPr>
                <w:sz w:val="26"/>
                <w:szCs w:val="26"/>
              </w:rPr>
              <w:t>2.5.</w:t>
            </w:r>
          </w:p>
        </w:tc>
        <w:tc>
          <w:tcPr>
            <w:tcW w:w="7940" w:type="dxa"/>
          </w:tcPr>
          <w:p w:rsidR="0024131D" w:rsidRPr="00AA5FDD" w:rsidRDefault="0024131D" w:rsidP="00AB6862">
            <w:pPr>
              <w:spacing w:before="100" w:beforeAutospacing="1" w:after="100" w:afterAutospacing="1"/>
              <w:jc w:val="both"/>
              <w:rPr>
                <w:spacing w:val="-2"/>
                <w:sz w:val="26"/>
                <w:szCs w:val="26"/>
              </w:rPr>
            </w:pPr>
            <w:r w:rsidRPr="00AA5FDD">
              <w:rPr>
                <w:sz w:val="26"/>
                <w:szCs w:val="26"/>
              </w:rPr>
              <w:t>Социальное здоровье человека</w:t>
            </w:r>
            <w:r>
              <w:rPr>
                <w:sz w:val="26"/>
                <w:szCs w:val="26"/>
              </w:rPr>
              <w:t>.</w:t>
            </w:r>
          </w:p>
        </w:tc>
        <w:tc>
          <w:tcPr>
            <w:tcW w:w="1558" w:type="dxa"/>
          </w:tcPr>
          <w:p w:rsidR="0024131D" w:rsidRDefault="003C58A4" w:rsidP="00C835E6">
            <w:pPr>
              <w:spacing w:before="100" w:beforeAutospacing="1" w:after="100" w:afterAutospacing="1"/>
              <w:jc w:val="center"/>
              <w:rPr>
                <w:sz w:val="26"/>
                <w:szCs w:val="26"/>
              </w:rPr>
            </w:pPr>
            <w:r>
              <w:rPr>
                <w:sz w:val="26"/>
                <w:szCs w:val="26"/>
              </w:rPr>
              <w:t>2</w:t>
            </w:r>
          </w:p>
        </w:tc>
      </w:tr>
      <w:tr w:rsidR="00C835E6" w:rsidTr="003A0D59">
        <w:tc>
          <w:tcPr>
            <w:tcW w:w="957" w:type="dxa"/>
          </w:tcPr>
          <w:p w:rsidR="00C835E6" w:rsidRDefault="00196E73" w:rsidP="00C835E6">
            <w:pPr>
              <w:spacing w:before="100" w:beforeAutospacing="1" w:after="100" w:afterAutospacing="1"/>
              <w:jc w:val="center"/>
              <w:rPr>
                <w:sz w:val="26"/>
                <w:szCs w:val="26"/>
              </w:rPr>
            </w:pPr>
            <w:r>
              <w:rPr>
                <w:sz w:val="26"/>
                <w:szCs w:val="26"/>
              </w:rPr>
              <w:t>2.6.</w:t>
            </w:r>
          </w:p>
        </w:tc>
        <w:tc>
          <w:tcPr>
            <w:tcW w:w="7940" w:type="dxa"/>
          </w:tcPr>
          <w:p w:rsidR="00AB6862" w:rsidRDefault="00AB6862" w:rsidP="00AB6862">
            <w:pPr>
              <w:spacing w:before="100" w:beforeAutospacing="1" w:after="100" w:afterAutospacing="1"/>
              <w:contextualSpacing/>
              <w:jc w:val="both"/>
              <w:rPr>
                <w:sz w:val="26"/>
                <w:szCs w:val="26"/>
              </w:rPr>
            </w:pPr>
            <w:r w:rsidRPr="00AA5FDD">
              <w:rPr>
                <w:sz w:val="26"/>
                <w:szCs w:val="26"/>
              </w:rPr>
              <w:t>Репродуктивное здоровье подростков и его охрана</w:t>
            </w:r>
            <w:r>
              <w:rPr>
                <w:sz w:val="26"/>
                <w:szCs w:val="26"/>
              </w:rPr>
              <w:t>.</w:t>
            </w:r>
          </w:p>
        </w:tc>
        <w:tc>
          <w:tcPr>
            <w:tcW w:w="1558" w:type="dxa"/>
          </w:tcPr>
          <w:p w:rsidR="00C835E6" w:rsidRDefault="003C58A4" w:rsidP="00C835E6">
            <w:pPr>
              <w:spacing w:before="100" w:beforeAutospacing="1" w:after="100" w:afterAutospacing="1"/>
              <w:jc w:val="center"/>
              <w:rPr>
                <w:sz w:val="26"/>
                <w:szCs w:val="26"/>
              </w:rPr>
            </w:pPr>
            <w:r>
              <w:rPr>
                <w:sz w:val="26"/>
                <w:szCs w:val="26"/>
              </w:rPr>
              <w:t>1</w:t>
            </w:r>
          </w:p>
        </w:tc>
      </w:tr>
      <w:tr w:rsidR="00722951" w:rsidTr="003A0D59">
        <w:tc>
          <w:tcPr>
            <w:tcW w:w="957" w:type="dxa"/>
          </w:tcPr>
          <w:p w:rsidR="00722951" w:rsidRDefault="00722951" w:rsidP="00C835E6">
            <w:pPr>
              <w:spacing w:before="100" w:beforeAutospacing="1" w:after="100" w:afterAutospacing="1"/>
              <w:jc w:val="center"/>
              <w:rPr>
                <w:sz w:val="26"/>
                <w:szCs w:val="26"/>
              </w:rPr>
            </w:pPr>
            <w:r>
              <w:rPr>
                <w:sz w:val="26"/>
                <w:szCs w:val="26"/>
              </w:rPr>
              <w:t>2.7.</w:t>
            </w:r>
          </w:p>
        </w:tc>
        <w:tc>
          <w:tcPr>
            <w:tcW w:w="7940" w:type="dxa"/>
          </w:tcPr>
          <w:p w:rsidR="00722951" w:rsidRPr="00AA5FDD" w:rsidRDefault="00722951" w:rsidP="00AB6862">
            <w:pPr>
              <w:spacing w:before="100" w:beforeAutospacing="1" w:after="100" w:afterAutospacing="1"/>
              <w:contextualSpacing/>
              <w:jc w:val="both"/>
              <w:rPr>
                <w:sz w:val="26"/>
                <w:szCs w:val="26"/>
              </w:rPr>
            </w:pPr>
            <w:r>
              <w:rPr>
                <w:sz w:val="26"/>
                <w:szCs w:val="26"/>
              </w:rPr>
              <w:t>Контрольное тестирование к разделу «Здоровый образ жизни. Что это?»</w:t>
            </w:r>
          </w:p>
        </w:tc>
        <w:tc>
          <w:tcPr>
            <w:tcW w:w="1558" w:type="dxa"/>
          </w:tcPr>
          <w:p w:rsidR="00722951" w:rsidRDefault="009D2051" w:rsidP="00C835E6">
            <w:pPr>
              <w:spacing w:before="100" w:beforeAutospacing="1" w:after="100" w:afterAutospacing="1"/>
              <w:jc w:val="center"/>
              <w:rPr>
                <w:sz w:val="26"/>
                <w:szCs w:val="26"/>
              </w:rPr>
            </w:pPr>
            <w:r>
              <w:rPr>
                <w:sz w:val="26"/>
                <w:szCs w:val="26"/>
              </w:rPr>
              <w:t>1</w:t>
            </w:r>
          </w:p>
        </w:tc>
      </w:tr>
      <w:tr w:rsidR="00A40737" w:rsidTr="003A0D59">
        <w:tc>
          <w:tcPr>
            <w:tcW w:w="957" w:type="dxa"/>
          </w:tcPr>
          <w:p w:rsidR="00A40737" w:rsidRDefault="00A40737" w:rsidP="00733EEC">
            <w:pPr>
              <w:spacing w:before="100" w:beforeAutospacing="1" w:after="100" w:afterAutospacing="1"/>
              <w:jc w:val="center"/>
              <w:rPr>
                <w:sz w:val="26"/>
                <w:szCs w:val="26"/>
              </w:rPr>
            </w:pPr>
            <w:r>
              <w:rPr>
                <w:sz w:val="26"/>
                <w:szCs w:val="26"/>
              </w:rPr>
              <w:t>3</w:t>
            </w:r>
          </w:p>
        </w:tc>
        <w:tc>
          <w:tcPr>
            <w:tcW w:w="7940" w:type="dxa"/>
          </w:tcPr>
          <w:p w:rsidR="00A40737" w:rsidRDefault="00A40737" w:rsidP="00733EEC">
            <w:pPr>
              <w:spacing w:before="100" w:beforeAutospacing="1" w:after="100" w:afterAutospacing="1"/>
              <w:contextualSpacing/>
              <w:jc w:val="both"/>
              <w:rPr>
                <w:sz w:val="26"/>
                <w:szCs w:val="26"/>
              </w:rPr>
            </w:pPr>
            <w:r>
              <w:rPr>
                <w:sz w:val="26"/>
                <w:szCs w:val="26"/>
              </w:rPr>
              <w:t>Опасности, подстерегающие нас в повседневной жизни</w:t>
            </w:r>
          </w:p>
        </w:tc>
        <w:tc>
          <w:tcPr>
            <w:tcW w:w="1558" w:type="dxa"/>
          </w:tcPr>
          <w:p w:rsidR="00A40737" w:rsidRDefault="00A40737" w:rsidP="00733EEC">
            <w:pPr>
              <w:spacing w:before="100" w:beforeAutospacing="1" w:after="100" w:afterAutospacing="1"/>
              <w:jc w:val="center"/>
              <w:rPr>
                <w:sz w:val="26"/>
                <w:szCs w:val="26"/>
              </w:rPr>
            </w:pPr>
          </w:p>
        </w:tc>
      </w:tr>
      <w:tr w:rsidR="00A40737" w:rsidTr="003A0D59">
        <w:tc>
          <w:tcPr>
            <w:tcW w:w="957" w:type="dxa"/>
          </w:tcPr>
          <w:p w:rsidR="00A40737" w:rsidRDefault="00196E73" w:rsidP="00196E73">
            <w:pPr>
              <w:spacing w:before="100" w:beforeAutospacing="1" w:after="100" w:afterAutospacing="1"/>
              <w:jc w:val="center"/>
              <w:rPr>
                <w:sz w:val="26"/>
                <w:szCs w:val="26"/>
              </w:rPr>
            </w:pPr>
            <w:r>
              <w:rPr>
                <w:sz w:val="26"/>
                <w:szCs w:val="26"/>
              </w:rPr>
              <w:t>3.1.</w:t>
            </w:r>
          </w:p>
        </w:tc>
        <w:tc>
          <w:tcPr>
            <w:tcW w:w="7940" w:type="dxa"/>
          </w:tcPr>
          <w:p w:rsidR="00A40737" w:rsidRDefault="00A40737" w:rsidP="00733EEC">
            <w:pPr>
              <w:spacing w:before="100" w:beforeAutospacing="1" w:after="100" w:afterAutospacing="1"/>
              <w:contextualSpacing/>
              <w:jc w:val="both"/>
              <w:rPr>
                <w:sz w:val="26"/>
                <w:szCs w:val="26"/>
              </w:rPr>
            </w:pPr>
            <w:r w:rsidRPr="00AA5FDD">
              <w:rPr>
                <w:sz w:val="26"/>
                <w:szCs w:val="26"/>
              </w:rPr>
              <w:t xml:space="preserve">Как вести себя при пожаре. </w:t>
            </w:r>
          </w:p>
        </w:tc>
        <w:tc>
          <w:tcPr>
            <w:tcW w:w="1558" w:type="dxa"/>
          </w:tcPr>
          <w:p w:rsidR="00A40737" w:rsidRDefault="00A40737" w:rsidP="00733EEC">
            <w:pPr>
              <w:spacing w:before="100" w:beforeAutospacing="1" w:after="100" w:afterAutospacing="1"/>
              <w:jc w:val="center"/>
              <w:rPr>
                <w:sz w:val="26"/>
                <w:szCs w:val="26"/>
              </w:rPr>
            </w:pPr>
            <w:r>
              <w:rPr>
                <w:sz w:val="26"/>
                <w:szCs w:val="26"/>
              </w:rPr>
              <w:t>4</w:t>
            </w:r>
          </w:p>
        </w:tc>
      </w:tr>
      <w:tr w:rsidR="00A40737" w:rsidTr="003A0D59">
        <w:tc>
          <w:tcPr>
            <w:tcW w:w="957" w:type="dxa"/>
          </w:tcPr>
          <w:p w:rsidR="00A40737" w:rsidRDefault="00196E73" w:rsidP="00196E73">
            <w:pPr>
              <w:spacing w:before="100" w:beforeAutospacing="1" w:after="100" w:afterAutospacing="1"/>
              <w:jc w:val="center"/>
              <w:rPr>
                <w:sz w:val="26"/>
                <w:szCs w:val="26"/>
              </w:rPr>
            </w:pPr>
            <w:r>
              <w:rPr>
                <w:sz w:val="26"/>
                <w:szCs w:val="26"/>
              </w:rPr>
              <w:t>3.2.</w:t>
            </w:r>
          </w:p>
        </w:tc>
        <w:tc>
          <w:tcPr>
            <w:tcW w:w="7940" w:type="dxa"/>
          </w:tcPr>
          <w:p w:rsidR="00A40737" w:rsidRDefault="00A40737" w:rsidP="00733EEC">
            <w:pPr>
              <w:spacing w:before="100" w:beforeAutospacing="1" w:after="100" w:afterAutospacing="1"/>
              <w:contextualSpacing/>
              <w:jc w:val="both"/>
              <w:rPr>
                <w:sz w:val="26"/>
                <w:szCs w:val="26"/>
              </w:rPr>
            </w:pPr>
            <w:r w:rsidRPr="00AA5FDD">
              <w:rPr>
                <w:sz w:val="26"/>
                <w:szCs w:val="26"/>
              </w:rPr>
              <w:t>Чрезвычайные ситуации в быту</w:t>
            </w:r>
            <w:r>
              <w:rPr>
                <w:sz w:val="26"/>
                <w:szCs w:val="26"/>
              </w:rPr>
              <w:t>.</w:t>
            </w:r>
          </w:p>
        </w:tc>
        <w:tc>
          <w:tcPr>
            <w:tcW w:w="1558" w:type="dxa"/>
          </w:tcPr>
          <w:p w:rsidR="00A40737" w:rsidRDefault="00A40737" w:rsidP="00733EEC">
            <w:pPr>
              <w:spacing w:before="100" w:beforeAutospacing="1" w:after="100" w:afterAutospacing="1"/>
              <w:jc w:val="center"/>
              <w:rPr>
                <w:sz w:val="26"/>
                <w:szCs w:val="26"/>
              </w:rPr>
            </w:pPr>
            <w:r>
              <w:rPr>
                <w:sz w:val="26"/>
                <w:szCs w:val="26"/>
              </w:rPr>
              <w:t>4</w:t>
            </w:r>
          </w:p>
        </w:tc>
      </w:tr>
      <w:tr w:rsidR="00A40737" w:rsidTr="003A0D59">
        <w:tc>
          <w:tcPr>
            <w:tcW w:w="957" w:type="dxa"/>
          </w:tcPr>
          <w:p w:rsidR="00A40737" w:rsidRDefault="00196E73" w:rsidP="00196E73">
            <w:pPr>
              <w:spacing w:before="100" w:beforeAutospacing="1" w:after="100" w:afterAutospacing="1"/>
              <w:jc w:val="center"/>
              <w:rPr>
                <w:sz w:val="26"/>
                <w:szCs w:val="26"/>
              </w:rPr>
            </w:pPr>
            <w:r>
              <w:rPr>
                <w:sz w:val="26"/>
                <w:szCs w:val="26"/>
              </w:rPr>
              <w:t>3.3.</w:t>
            </w:r>
          </w:p>
        </w:tc>
        <w:tc>
          <w:tcPr>
            <w:tcW w:w="7940" w:type="dxa"/>
          </w:tcPr>
          <w:p w:rsidR="00A40737" w:rsidRDefault="00A40737" w:rsidP="00733EEC">
            <w:pPr>
              <w:spacing w:before="100" w:beforeAutospacing="1" w:after="100" w:afterAutospacing="1"/>
              <w:contextualSpacing/>
              <w:jc w:val="both"/>
              <w:rPr>
                <w:sz w:val="26"/>
                <w:szCs w:val="26"/>
              </w:rPr>
            </w:pPr>
            <w:r w:rsidRPr="00AA5FDD">
              <w:rPr>
                <w:sz w:val="26"/>
                <w:szCs w:val="26"/>
              </w:rPr>
              <w:t>Разумная предосторожность.</w:t>
            </w:r>
          </w:p>
        </w:tc>
        <w:tc>
          <w:tcPr>
            <w:tcW w:w="1558" w:type="dxa"/>
          </w:tcPr>
          <w:p w:rsidR="00A40737" w:rsidRDefault="00A40737" w:rsidP="00733EEC">
            <w:pPr>
              <w:spacing w:before="100" w:beforeAutospacing="1" w:after="100" w:afterAutospacing="1"/>
              <w:jc w:val="center"/>
              <w:rPr>
                <w:sz w:val="26"/>
                <w:szCs w:val="26"/>
              </w:rPr>
            </w:pPr>
            <w:r>
              <w:rPr>
                <w:sz w:val="26"/>
                <w:szCs w:val="26"/>
              </w:rPr>
              <w:t>3</w:t>
            </w:r>
          </w:p>
        </w:tc>
      </w:tr>
      <w:tr w:rsidR="00A40737" w:rsidTr="003A0D59">
        <w:tc>
          <w:tcPr>
            <w:tcW w:w="957" w:type="dxa"/>
          </w:tcPr>
          <w:p w:rsidR="00A40737" w:rsidRDefault="00196E73" w:rsidP="00196E73">
            <w:pPr>
              <w:spacing w:before="100" w:beforeAutospacing="1" w:after="100" w:afterAutospacing="1"/>
              <w:jc w:val="center"/>
              <w:rPr>
                <w:sz w:val="26"/>
                <w:szCs w:val="26"/>
              </w:rPr>
            </w:pPr>
            <w:r>
              <w:rPr>
                <w:sz w:val="26"/>
                <w:szCs w:val="26"/>
              </w:rPr>
              <w:t>3.4.</w:t>
            </w:r>
          </w:p>
        </w:tc>
        <w:tc>
          <w:tcPr>
            <w:tcW w:w="7940" w:type="dxa"/>
          </w:tcPr>
          <w:p w:rsidR="00A40737" w:rsidRDefault="00A40737" w:rsidP="00733EEC">
            <w:pPr>
              <w:spacing w:before="100" w:beforeAutospacing="1" w:after="100" w:afterAutospacing="1"/>
              <w:contextualSpacing/>
              <w:jc w:val="both"/>
              <w:rPr>
                <w:sz w:val="26"/>
                <w:szCs w:val="26"/>
              </w:rPr>
            </w:pPr>
            <w:r w:rsidRPr="00AA5FDD">
              <w:rPr>
                <w:sz w:val="26"/>
                <w:szCs w:val="26"/>
              </w:rPr>
              <w:t>Опасные игры</w:t>
            </w:r>
            <w:r>
              <w:rPr>
                <w:sz w:val="26"/>
                <w:szCs w:val="26"/>
              </w:rPr>
              <w:t>.</w:t>
            </w:r>
          </w:p>
        </w:tc>
        <w:tc>
          <w:tcPr>
            <w:tcW w:w="1558" w:type="dxa"/>
          </w:tcPr>
          <w:p w:rsidR="00A40737" w:rsidRDefault="00A40737" w:rsidP="00733EEC">
            <w:pPr>
              <w:spacing w:before="100" w:beforeAutospacing="1" w:after="100" w:afterAutospacing="1"/>
              <w:jc w:val="center"/>
              <w:rPr>
                <w:sz w:val="26"/>
                <w:szCs w:val="26"/>
              </w:rPr>
            </w:pPr>
            <w:r>
              <w:rPr>
                <w:sz w:val="26"/>
                <w:szCs w:val="26"/>
              </w:rPr>
              <w:t>3</w:t>
            </w:r>
          </w:p>
        </w:tc>
      </w:tr>
      <w:tr w:rsidR="00A40737" w:rsidTr="003A0D59">
        <w:tc>
          <w:tcPr>
            <w:tcW w:w="957" w:type="dxa"/>
          </w:tcPr>
          <w:p w:rsidR="00A40737" w:rsidRDefault="00A40737" w:rsidP="00733EEC">
            <w:pPr>
              <w:spacing w:before="100" w:beforeAutospacing="1" w:after="100" w:afterAutospacing="1"/>
              <w:jc w:val="center"/>
              <w:rPr>
                <w:sz w:val="26"/>
                <w:szCs w:val="26"/>
              </w:rPr>
            </w:pPr>
            <w:r>
              <w:rPr>
                <w:sz w:val="26"/>
                <w:szCs w:val="26"/>
              </w:rPr>
              <w:t>4</w:t>
            </w:r>
          </w:p>
        </w:tc>
        <w:tc>
          <w:tcPr>
            <w:tcW w:w="7940" w:type="dxa"/>
          </w:tcPr>
          <w:p w:rsidR="00A40737" w:rsidRDefault="00A40737" w:rsidP="00733EEC">
            <w:pPr>
              <w:spacing w:before="100" w:beforeAutospacing="1" w:after="100" w:afterAutospacing="1"/>
              <w:jc w:val="both"/>
              <w:rPr>
                <w:sz w:val="26"/>
                <w:szCs w:val="26"/>
              </w:rPr>
            </w:pPr>
            <w:r w:rsidRPr="00AA5FDD">
              <w:rPr>
                <w:sz w:val="26"/>
                <w:szCs w:val="26"/>
              </w:rPr>
              <w:t>Итоговое повторение и обобщение</w:t>
            </w:r>
          </w:p>
        </w:tc>
        <w:tc>
          <w:tcPr>
            <w:tcW w:w="1558" w:type="dxa"/>
          </w:tcPr>
          <w:p w:rsidR="00A40737" w:rsidRDefault="003A0D59" w:rsidP="00733EEC">
            <w:pPr>
              <w:spacing w:before="100" w:beforeAutospacing="1" w:after="100" w:afterAutospacing="1"/>
              <w:jc w:val="center"/>
              <w:rPr>
                <w:sz w:val="26"/>
                <w:szCs w:val="26"/>
              </w:rPr>
            </w:pPr>
            <w:r>
              <w:rPr>
                <w:sz w:val="26"/>
                <w:szCs w:val="26"/>
              </w:rPr>
              <w:t>4</w:t>
            </w:r>
          </w:p>
        </w:tc>
      </w:tr>
      <w:tr w:rsidR="00A40737" w:rsidTr="003A0D59">
        <w:tc>
          <w:tcPr>
            <w:tcW w:w="957" w:type="dxa"/>
          </w:tcPr>
          <w:p w:rsidR="00A40737" w:rsidRPr="00AA5FDD" w:rsidRDefault="00A40737" w:rsidP="00733EEC">
            <w:pPr>
              <w:spacing w:before="100" w:beforeAutospacing="1" w:after="100" w:afterAutospacing="1"/>
              <w:jc w:val="both"/>
              <w:rPr>
                <w:sz w:val="26"/>
                <w:szCs w:val="26"/>
              </w:rPr>
            </w:pPr>
            <w:r>
              <w:rPr>
                <w:sz w:val="26"/>
                <w:szCs w:val="26"/>
              </w:rPr>
              <w:t>Итого:</w:t>
            </w:r>
          </w:p>
        </w:tc>
        <w:tc>
          <w:tcPr>
            <w:tcW w:w="7940" w:type="dxa"/>
          </w:tcPr>
          <w:p w:rsidR="00A40737" w:rsidRDefault="00A40737" w:rsidP="00733EEC">
            <w:pPr>
              <w:spacing w:before="100" w:beforeAutospacing="1" w:after="100" w:afterAutospacing="1"/>
              <w:jc w:val="center"/>
              <w:rPr>
                <w:sz w:val="26"/>
                <w:szCs w:val="26"/>
              </w:rPr>
            </w:pPr>
          </w:p>
        </w:tc>
        <w:tc>
          <w:tcPr>
            <w:tcW w:w="1558" w:type="dxa"/>
          </w:tcPr>
          <w:p w:rsidR="00A40737" w:rsidRDefault="00A40737" w:rsidP="00C835E6">
            <w:pPr>
              <w:spacing w:before="100" w:beforeAutospacing="1" w:after="100" w:afterAutospacing="1"/>
              <w:jc w:val="center"/>
              <w:rPr>
                <w:sz w:val="26"/>
                <w:szCs w:val="26"/>
              </w:rPr>
            </w:pPr>
            <w:r>
              <w:rPr>
                <w:sz w:val="26"/>
                <w:szCs w:val="26"/>
              </w:rPr>
              <w:t>35</w:t>
            </w:r>
          </w:p>
        </w:tc>
      </w:tr>
      <w:tr w:rsidR="00A40737" w:rsidTr="003A0D59">
        <w:tc>
          <w:tcPr>
            <w:tcW w:w="10455" w:type="dxa"/>
            <w:gridSpan w:val="3"/>
          </w:tcPr>
          <w:p w:rsidR="00A40737" w:rsidRDefault="00A40737" w:rsidP="00C835E6">
            <w:pPr>
              <w:spacing w:before="100" w:beforeAutospacing="1" w:after="100" w:afterAutospacing="1"/>
              <w:jc w:val="center"/>
              <w:rPr>
                <w:sz w:val="26"/>
                <w:szCs w:val="26"/>
              </w:rPr>
            </w:pPr>
            <w:r>
              <w:rPr>
                <w:sz w:val="26"/>
                <w:szCs w:val="26"/>
              </w:rPr>
              <w:t>8 класс</w:t>
            </w:r>
          </w:p>
        </w:tc>
      </w:tr>
      <w:tr w:rsidR="00A40737" w:rsidTr="003A0D59">
        <w:tc>
          <w:tcPr>
            <w:tcW w:w="957" w:type="dxa"/>
          </w:tcPr>
          <w:p w:rsidR="00A40737" w:rsidRDefault="00A40737" w:rsidP="00C835E6">
            <w:pPr>
              <w:spacing w:before="100" w:beforeAutospacing="1" w:after="100" w:afterAutospacing="1"/>
              <w:jc w:val="center"/>
              <w:rPr>
                <w:sz w:val="26"/>
                <w:szCs w:val="26"/>
              </w:rPr>
            </w:pPr>
            <w:r>
              <w:rPr>
                <w:sz w:val="26"/>
                <w:szCs w:val="26"/>
              </w:rPr>
              <w:t>1</w:t>
            </w:r>
          </w:p>
        </w:tc>
        <w:tc>
          <w:tcPr>
            <w:tcW w:w="7940" w:type="dxa"/>
          </w:tcPr>
          <w:p w:rsidR="00A40737" w:rsidRDefault="00A40737" w:rsidP="00A40737">
            <w:pPr>
              <w:spacing w:before="100" w:beforeAutospacing="1" w:after="100" w:afterAutospacing="1"/>
              <w:contextualSpacing/>
              <w:jc w:val="both"/>
              <w:rPr>
                <w:sz w:val="26"/>
                <w:szCs w:val="26"/>
              </w:rPr>
            </w:pPr>
            <w:r w:rsidRPr="00AA5FDD">
              <w:rPr>
                <w:sz w:val="26"/>
                <w:szCs w:val="26"/>
              </w:rPr>
              <w:t>Опасности, с</w:t>
            </w:r>
            <w:r w:rsidRPr="00AA5FDD">
              <w:rPr>
                <w:sz w:val="26"/>
                <w:szCs w:val="26"/>
                <w:lang w:val="en-US"/>
              </w:rPr>
              <w:t> </w:t>
            </w:r>
            <w:r w:rsidRPr="00AA5FDD">
              <w:rPr>
                <w:sz w:val="26"/>
                <w:szCs w:val="26"/>
              </w:rPr>
              <w:t xml:space="preserve">которыми мы </w:t>
            </w:r>
            <w:proofErr w:type="gramStart"/>
            <w:r w:rsidRPr="00AA5FDD">
              <w:rPr>
                <w:sz w:val="26"/>
                <w:szCs w:val="26"/>
                <w:lang w:val="en-US"/>
              </w:rPr>
              <w:t>c</w:t>
            </w:r>
            <w:proofErr w:type="spellStart"/>
            <w:proofErr w:type="gramEnd"/>
            <w:r w:rsidRPr="00AA5FDD">
              <w:rPr>
                <w:sz w:val="26"/>
                <w:szCs w:val="26"/>
              </w:rPr>
              <w:t>талкива</w:t>
            </w:r>
            <w:r w:rsidRPr="00AA5FDD">
              <w:rPr>
                <w:sz w:val="26"/>
                <w:szCs w:val="26"/>
              </w:rPr>
              <w:softHyphen/>
              <w:t>емся</w:t>
            </w:r>
            <w:proofErr w:type="spellEnd"/>
            <w:r w:rsidRPr="00AA5FDD">
              <w:rPr>
                <w:sz w:val="26"/>
                <w:szCs w:val="26"/>
              </w:rPr>
              <w:t xml:space="preserve"> на</w:t>
            </w:r>
            <w:r>
              <w:rPr>
                <w:sz w:val="26"/>
                <w:szCs w:val="26"/>
              </w:rPr>
              <w:t xml:space="preserve"> природе</w:t>
            </w:r>
          </w:p>
        </w:tc>
        <w:tc>
          <w:tcPr>
            <w:tcW w:w="1558" w:type="dxa"/>
          </w:tcPr>
          <w:p w:rsidR="00A40737" w:rsidRDefault="00A40737" w:rsidP="00C835E6">
            <w:pPr>
              <w:spacing w:before="100" w:beforeAutospacing="1" w:after="100" w:afterAutospacing="1"/>
              <w:jc w:val="center"/>
              <w:rPr>
                <w:sz w:val="26"/>
                <w:szCs w:val="26"/>
              </w:rPr>
            </w:pPr>
          </w:p>
        </w:tc>
      </w:tr>
      <w:tr w:rsidR="00A40737" w:rsidTr="003A0D59">
        <w:tc>
          <w:tcPr>
            <w:tcW w:w="957" w:type="dxa"/>
          </w:tcPr>
          <w:p w:rsidR="00A40737" w:rsidRDefault="00196E73" w:rsidP="00C835E6">
            <w:pPr>
              <w:spacing w:before="100" w:beforeAutospacing="1" w:after="100" w:afterAutospacing="1"/>
              <w:jc w:val="center"/>
              <w:rPr>
                <w:sz w:val="26"/>
                <w:szCs w:val="26"/>
              </w:rPr>
            </w:pPr>
            <w:r>
              <w:rPr>
                <w:sz w:val="26"/>
                <w:szCs w:val="26"/>
              </w:rPr>
              <w:t>1.1.</w:t>
            </w:r>
          </w:p>
        </w:tc>
        <w:tc>
          <w:tcPr>
            <w:tcW w:w="7940" w:type="dxa"/>
          </w:tcPr>
          <w:p w:rsidR="00A40737" w:rsidRDefault="00A40737" w:rsidP="00C835E6">
            <w:pPr>
              <w:spacing w:before="100" w:beforeAutospacing="1" w:after="100" w:afterAutospacing="1"/>
              <w:contextualSpacing/>
              <w:jc w:val="both"/>
              <w:rPr>
                <w:sz w:val="26"/>
                <w:szCs w:val="26"/>
              </w:rPr>
            </w:pPr>
            <w:r>
              <w:rPr>
                <w:sz w:val="26"/>
                <w:szCs w:val="26"/>
              </w:rPr>
              <w:t>Лес – это серьёзно.</w:t>
            </w:r>
          </w:p>
        </w:tc>
        <w:tc>
          <w:tcPr>
            <w:tcW w:w="1558" w:type="dxa"/>
          </w:tcPr>
          <w:p w:rsidR="00A40737" w:rsidRDefault="006545C6" w:rsidP="00C835E6">
            <w:pPr>
              <w:spacing w:before="100" w:beforeAutospacing="1" w:after="100" w:afterAutospacing="1"/>
              <w:jc w:val="center"/>
              <w:rPr>
                <w:sz w:val="26"/>
                <w:szCs w:val="26"/>
              </w:rPr>
            </w:pPr>
            <w:r>
              <w:rPr>
                <w:sz w:val="26"/>
                <w:szCs w:val="26"/>
              </w:rPr>
              <w:t>3</w:t>
            </w:r>
          </w:p>
        </w:tc>
      </w:tr>
      <w:tr w:rsidR="00A40737" w:rsidTr="003A0D59">
        <w:tc>
          <w:tcPr>
            <w:tcW w:w="957" w:type="dxa"/>
          </w:tcPr>
          <w:p w:rsidR="00A40737" w:rsidRDefault="00196E73" w:rsidP="00C835E6">
            <w:pPr>
              <w:spacing w:before="100" w:beforeAutospacing="1" w:after="100" w:afterAutospacing="1"/>
              <w:jc w:val="center"/>
              <w:rPr>
                <w:sz w:val="26"/>
                <w:szCs w:val="26"/>
              </w:rPr>
            </w:pPr>
            <w:r>
              <w:rPr>
                <w:sz w:val="26"/>
                <w:szCs w:val="26"/>
              </w:rPr>
              <w:t>1.2.</w:t>
            </w:r>
          </w:p>
        </w:tc>
        <w:tc>
          <w:tcPr>
            <w:tcW w:w="7940" w:type="dxa"/>
          </w:tcPr>
          <w:p w:rsidR="00A40737" w:rsidRDefault="00A40737" w:rsidP="00C835E6">
            <w:pPr>
              <w:spacing w:before="100" w:beforeAutospacing="1" w:after="100" w:afterAutospacing="1"/>
              <w:jc w:val="both"/>
              <w:rPr>
                <w:sz w:val="26"/>
                <w:szCs w:val="26"/>
              </w:rPr>
            </w:pPr>
            <w:r>
              <w:rPr>
                <w:sz w:val="26"/>
                <w:szCs w:val="26"/>
              </w:rPr>
              <w:t>Водоем зимой и летом.</w:t>
            </w:r>
          </w:p>
        </w:tc>
        <w:tc>
          <w:tcPr>
            <w:tcW w:w="1558" w:type="dxa"/>
          </w:tcPr>
          <w:p w:rsidR="00A40737" w:rsidRDefault="00A40737" w:rsidP="00C835E6">
            <w:pPr>
              <w:spacing w:before="100" w:beforeAutospacing="1" w:after="100" w:afterAutospacing="1"/>
              <w:jc w:val="center"/>
              <w:rPr>
                <w:sz w:val="26"/>
                <w:szCs w:val="26"/>
              </w:rPr>
            </w:pPr>
            <w:r>
              <w:rPr>
                <w:sz w:val="26"/>
                <w:szCs w:val="26"/>
              </w:rPr>
              <w:t>4</w:t>
            </w:r>
          </w:p>
        </w:tc>
      </w:tr>
      <w:tr w:rsidR="006545C6" w:rsidTr="003A0D59">
        <w:tc>
          <w:tcPr>
            <w:tcW w:w="957" w:type="dxa"/>
          </w:tcPr>
          <w:p w:rsidR="006545C6" w:rsidRDefault="00196E73" w:rsidP="00C835E6">
            <w:pPr>
              <w:spacing w:before="100" w:beforeAutospacing="1" w:after="100" w:afterAutospacing="1"/>
              <w:jc w:val="center"/>
              <w:rPr>
                <w:sz w:val="26"/>
                <w:szCs w:val="26"/>
              </w:rPr>
            </w:pPr>
            <w:r>
              <w:rPr>
                <w:sz w:val="26"/>
                <w:szCs w:val="26"/>
              </w:rPr>
              <w:t>1.3.</w:t>
            </w:r>
          </w:p>
        </w:tc>
        <w:tc>
          <w:tcPr>
            <w:tcW w:w="7940" w:type="dxa"/>
          </w:tcPr>
          <w:p w:rsidR="006545C6" w:rsidRDefault="006545C6" w:rsidP="00C835E6">
            <w:pPr>
              <w:spacing w:before="100" w:beforeAutospacing="1" w:after="100" w:afterAutospacing="1"/>
              <w:jc w:val="both"/>
              <w:rPr>
                <w:sz w:val="26"/>
                <w:szCs w:val="26"/>
              </w:rPr>
            </w:pPr>
            <w:r>
              <w:rPr>
                <w:sz w:val="26"/>
                <w:szCs w:val="26"/>
              </w:rPr>
              <w:t>Контрольное тестирование</w:t>
            </w:r>
          </w:p>
        </w:tc>
        <w:tc>
          <w:tcPr>
            <w:tcW w:w="1558" w:type="dxa"/>
          </w:tcPr>
          <w:p w:rsidR="006545C6" w:rsidRDefault="006545C6" w:rsidP="00C835E6">
            <w:pPr>
              <w:spacing w:before="100" w:beforeAutospacing="1" w:after="100" w:afterAutospacing="1"/>
              <w:jc w:val="center"/>
              <w:rPr>
                <w:sz w:val="26"/>
                <w:szCs w:val="26"/>
              </w:rPr>
            </w:pPr>
            <w:r>
              <w:rPr>
                <w:sz w:val="26"/>
                <w:szCs w:val="26"/>
              </w:rPr>
              <w:t>1</w:t>
            </w:r>
          </w:p>
        </w:tc>
      </w:tr>
      <w:tr w:rsidR="00A40737" w:rsidTr="003A0D59">
        <w:tc>
          <w:tcPr>
            <w:tcW w:w="957" w:type="dxa"/>
          </w:tcPr>
          <w:p w:rsidR="00A40737" w:rsidRDefault="00A40737" w:rsidP="00C835E6">
            <w:pPr>
              <w:spacing w:before="100" w:beforeAutospacing="1" w:after="100" w:afterAutospacing="1"/>
              <w:jc w:val="center"/>
              <w:rPr>
                <w:sz w:val="26"/>
                <w:szCs w:val="26"/>
              </w:rPr>
            </w:pPr>
            <w:r>
              <w:rPr>
                <w:sz w:val="26"/>
                <w:szCs w:val="26"/>
              </w:rPr>
              <w:t>2</w:t>
            </w:r>
          </w:p>
        </w:tc>
        <w:tc>
          <w:tcPr>
            <w:tcW w:w="7940" w:type="dxa"/>
          </w:tcPr>
          <w:p w:rsidR="00A40737" w:rsidRDefault="00A40737" w:rsidP="00A40737">
            <w:pPr>
              <w:spacing w:before="100" w:beforeAutospacing="1" w:after="100" w:afterAutospacing="1"/>
              <w:rPr>
                <w:sz w:val="26"/>
                <w:szCs w:val="26"/>
              </w:rPr>
            </w:pPr>
            <w:r w:rsidRPr="00AA5FDD">
              <w:rPr>
                <w:sz w:val="26"/>
                <w:szCs w:val="26"/>
              </w:rPr>
              <w:t xml:space="preserve">Современный транспорт и безопасность </w:t>
            </w:r>
          </w:p>
        </w:tc>
        <w:tc>
          <w:tcPr>
            <w:tcW w:w="1558" w:type="dxa"/>
          </w:tcPr>
          <w:p w:rsidR="00A40737" w:rsidRDefault="00A40737" w:rsidP="00C835E6">
            <w:pPr>
              <w:spacing w:before="100" w:beforeAutospacing="1" w:after="100" w:afterAutospacing="1"/>
              <w:jc w:val="center"/>
              <w:rPr>
                <w:sz w:val="26"/>
                <w:szCs w:val="26"/>
              </w:rPr>
            </w:pPr>
          </w:p>
        </w:tc>
      </w:tr>
      <w:tr w:rsidR="00A40737" w:rsidTr="003A0D59">
        <w:tc>
          <w:tcPr>
            <w:tcW w:w="957" w:type="dxa"/>
          </w:tcPr>
          <w:p w:rsidR="00A40737" w:rsidRDefault="00196E73" w:rsidP="00C835E6">
            <w:pPr>
              <w:spacing w:before="100" w:beforeAutospacing="1" w:after="100" w:afterAutospacing="1"/>
              <w:jc w:val="center"/>
              <w:rPr>
                <w:sz w:val="26"/>
                <w:szCs w:val="26"/>
              </w:rPr>
            </w:pPr>
            <w:r>
              <w:rPr>
                <w:sz w:val="26"/>
                <w:szCs w:val="26"/>
              </w:rPr>
              <w:t>2.1.</w:t>
            </w:r>
          </w:p>
        </w:tc>
        <w:tc>
          <w:tcPr>
            <w:tcW w:w="7940" w:type="dxa"/>
          </w:tcPr>
          <w:p w:rsidR="00A40737" w:rsidRDefault="00A40737" w:rsidP="00C835E6">
            <w:pPr>
              <w:spacing w:before="100" w:beforeAutospacing="1" w:after="100" w:afterAutospacing="1"/>
              <w:jc w:val="both"/>
              <w:rPr>
                <w:sz w:val="26"/>
                <w:szCs w:val="26"/>
              </w:rPr>
            </w:pPr>
            <w:r>
              <w:rPr>
                <w:sz w:val="26"/>
                <w:szCs w:val="26"/>
              </w:rPr>
              <w:t>Транспорт в современном мире</w:t>
            </w:r>
          </w:p>
        </w:tc>
        <w:tc>
          <w:tcPr>
            <w:tcW w:w="1558" w:type="dxa"/>
          </w:tcPr>
          <w:p w:rsidR="00A40737" w:rsidRDefault="00A40737" w:rsidP="00C835E6">
            <w:pPr>
              <w:spacing w:before="100" w:beforeAutospacing="1" w:after="100" w:afterAutospacing="1"/>
              <w:jc w:val="center"/>
              <w:rPr>
                <w:sz w:val="26"/>
                <w:szCs w:val="26"/>
              </w:rPr>
            </w:pPr>
            <w:r>
              <w:rPr>
                <w:sz w:val="26"/>
                <w:szCs w:val="26"/>
              </w:rPr>
              <w:t>2</w:t>
            </w:r>
          </w:p>
        </w:tc>
      </w:tr>
      <w:tr w:rsidR="00A40737" w:rsidTr="003A0D59">
        <w:tc>
          <w:tcPr>
            <w:tcW w:w="957" w:type="dxa"/>
          </w:tcPr>
          <w:p w:rsidR="00A40737" w:rsidRDefault="00196E73" w:rsidP="00C835E6">
            <w:pPr>
              <w:spacing w:before="100" w:beforeAutospacing="1" w:after="100" w:afterAutospacing="1"/>
              <w:jc w:val="center"/>
              <w:rPr>
                <w:sz w:val="26"/>
                <w:szCs w:val="26"/>
              </w:rPr>
            </w:pPr>
            <w:r>
              <w:rPr>
                <w:sz w:val="26"/>
                <w:szCs w:val="26"/>
              </w:rPr>
              <w:lastRenderedPageBreak/>
              <w:t>2.2.</w:t>
            </w:r>
          </w:p>
        </w:tc>
        <w:tc>
          <w:tcPr>
            <w:tcW w:w="7940" w:type="dxa"/>
          </w:tcPr>
          <w:p w:rsidR="00A40737" w:rsidRDefault="00A40737" w:rsidP="00C835E6">
            <w:pPr>
              <w:spacing w:before="100" w:beforeAutospacing="1" w:after="100" w:afterAutospacing="1"/>
              <w:jc w:val="both"/>
              <w:rPr>
                <w:sz w:val="26"/>
                <w:szCs w:val="26"/>
              </w:rPr>
            </w:pPr>
            <w:r>
              <w:rPr>
                <w:sz w:val="26"/>
                <w:szCs w:val="26"/>
              </w:rPr>
              <w:t>Чрезвычайные ситуации на дорогах</w:t>
            </w:r>
          </w:p>
        </w:tc>
        <w:tc>
          <w:tcPr>
            <w:tcW w:w="1558" w:type="dxa"/>
          </w:tcPr>
          <w:p w:rsidR="00A40737" w:rsidRDefault="00A40737" w:rsidP="00C835E6">
            <w:pPr>
              <w:spacing w:before="100" w:beforeAutospacing="1" w:after="100" w:afterAutospacing="1"/>
              <w:jc w:val="center"/>
              <w:rPr>
                <w:sz w:val="26"/>
                <w:szCs w:val="26"/>
              </w:rPr>
            </w:pPr>
            <w:r>
              <w:rPr>
                <w:sz w:val="26"/>
                <w:szCs w:val="26"/>
              </w:rPr>
              <w:t>3</w:t>
            </w:r>
          </w:p>
        </w:tc>
      </w:tr>
      <w:tr w:rsidR="00A40737" w:rsidTr="003A0D59">
        <w:tc>
          <w:tcPr>
            <w:tcW w:w="957" w:type="dxa"/>
          </w:tcPr>
          <w:p w:rsidR="00A40737" w:rsidRDefault="00196E73" w:rsidP="00C835E6">
            <w:pPr>
              <w:spacing w:before="100" w:beforeAutospacing="1" w:after="100" w:afterAutospacing="1"/>
              <w:jc w:val="center"/>
              <w:rPr>
                <w:sz w:val="26"/>
                <w:szCs w:val="26"/>
              </w:rPr>
            </w:pPr>
            <w:r>
              <w:rPr>
                <w:sz w:val="26"/>
                <w:szCs w:val="26"/>
              </w:rPr>
              <w:t>2.3..</w:t>
            </w:r>
          </w:p>
        </w:tc>
        <w:tc>
          <w:tcPr>
            <w:tcW w:w="7940" w:type="dxa"/>
          </w:tcPr>
          <w:p w:rsidR="00A40737" w:rsidRDefault="00A40737" w:rsidP="00C835E6">
            <w:pPr>
              <w:spacing w:before="100" w:beforeAutospacing="1" w:after="100" w:afterAutospacing="1"/>
              <w:jc w:val="both"/>
              <w:rPr>
                <w:sz w:val="26"/>
                <w:szCs w:val="26"/>
              </w:rPr>
            </w:pPr>
            <w:r>
              <w:rPr>
                <w:sz w:val="26"/>
                <w:szCs w:val="26"/>
              </w:rPr>
              <w:t>Опасные ситуации в метро</w:t>
            </w:r>
          </w:p>
        </w:tc>
        <w:tc>
          <w:tcPr>
            <w:tcW w:w="1558" w:type="dxa"/>
          </w:tcPr>
          <w:p w:rsidR="00A40737" w:rsidRDefault="00A40737" w:rsidP="00C835E6">
            <w:pPr>
              <w:spacing w:before="100" w:beforeAutospacing="1" w:after="100" w:afterAutospacing="1"/>
              <w:jc w:val="center"/>
              <w:rPr>
                <w:sz w:val="26"/>
                <w:szCs w:val="26"/>
              </w:rPr>
            </w:pPr>
            <w:r>
              <w:rPr>
                <w:sz w:val="26"/>
                <w:szCs w:val="26"/>
              </w:rPr>
              <w:t>1</w:t>
            </w:r>
          </w:p>
        </w:tc>
      </w:tr>
      <w:tr w:rsidR="00A40737" w:rsidTr="003A0D59">
        <w:tc>
          <w:tcPr>
            <w:tcW w:w="957" w:type="dxa"/>
          </w:tcPr>
          <w:p w:rsidR="00A40737" w:rsidRDefault="00196E73" w:rsidP="00C835E6">
            <w:pPr>
              <w:spacing w:before="100" w:beforeAutospacing="1" w:after="100" w:afterAutospacing="1"/>
              <w:jc w:val="center"/>
              <w:rPr>
                <w:sz w:val="26"/>
                <w:szCs w:val="26"/>
              </w:rPr>
            </w:pPr>
            <w:r>
              <w:rPr>
                <w:sz w:val="26"/>
                <w:szCs w:val="26"/>
              </w:rPr>
              <w:t>2.4.</w:t>
            </w:r>
          </w:p>
        </w:tc>
        <w:tc>
          <w:tcPr>
            <w:tcW w:w="7940" w:type="dxa"/>
          </w:tcPr>
          <w:p w:rsidR="00A40737" w:rsidRDefault="00A40737" w:rsidP="00C835E6">
            <w:pPr>
              <w:spacing w:before="100" w:beforeAutospacing="1" w:after="100" w:afterAutospacing="1"/>
              <w:jc w:val="both"/>
              <w:rPr>
                <w:sz w:val="26"/>
                <w:szCs w:val="26"/>
              </w:rPr>
            </w:pPr>
            <w:r>
              <w:rPr>
                <w:sz w:val="26"/>
                <w:szCs w:val="26"/>
              </w:rPr>
              <w:t>Авиакатастрофы</w:t>
            </w:r>
          </w:p>
        </w:tc>
        <w:tc>
          <w:tcPr>
            <w:tcW w:w="1558" w:type="dxa"/>
          </w:tcPr>
          <w:p w:rsidR="00A40737" w:rsidRDefault="006545C6" w:rsidP="00C835E6">
            <w:pPr>
              <w:spacing w:before="100" w:beforeAutospacing="1" w:after="100" w:afterAutospacing="1"/>
              <w:jc w:val="center"/>
              <w:rPr>
                <w:sz w:val="26"/>
                <w:szCs w:val="26"/>
              </w:rPr>
            </w:pPr>
            <w:r>
              <w:rPr>
                <w:sz w:val="26"/>
                <w:szCs w:val="26"/>
              </w:rPr>
              <w:t>2</w:t>
            </w:r>
          </w:p>
        </w:tc>
      </w:tr>
      <w:tr w:rsidR="006545C6" w:rsidTr="003A0D59">
        <w:tc>
          <w:tcPr>
            <w:tcW w:w="957" w:type="dxa"/>
          </w:tcPr>
          <w:p w:rsidR="006545C6" w:rsidRDefault="00196E73" w:rsidP="00C835E6">
            <w:pPr>
              <w:spacing w:before="100" w:beforeAutospacing="1" w:after="100" w:afterAutospacing="1"/>
              <w:jc w:val="center"/>
              <w:rPr>
                <w:sz w:val="26"/>
                <w:szCs w:val="26"/>
              </w:rPr>
            </w:pPr>
            <w:r>
              <w:rPr>
                <w:sz w:val="26"/>
                <w:szCs w:val="26"/>
              </w:rPr>
              <w:t>2.5.</w:t>
            </w:r>
          </w:p>
        </w:tc>
        <w:tc>
          <w:tcPr>
            <w:tcW w:w="7940" w:type="dxa"/>
          </w:tcPr>
          <w:p w:rsidR="006545C6" w:rsidRDefault="006545C6" w:rsidP="00C835E6">
            <w:pPr>
              <w:spacing w:before="100" w:beforeAutospacing="1" w:after="100" w:afterAutospacing="1"/>
              <w:jc w:val="both"/>
              <w:rPr>
                <w:sz w:val="26"/>
                <w:szCs w:val="26"/>
              </w:rPr>
            </w:pPr>
            <w:r>
              <w:rPr>
                <w:sz w:val="26"/>
                <w:szCs w:val="26"/>
              </w:rPr>
              <w:t>Железнодорожные катастрофы</w:t>
            </w:r>
          </w:p>
        </w:tc>
        <w:tc>
          <w:tcPr>
            <w:tcW w:w="1558" w:type="dxa"/>
          </w:tcPr>
          <w:p w:rsidR="006545C6" w:rsidRDefault="006545C6" w:rsidP="00C835E6">
            <w:pPr>
              <w:spacing w:before="100" w:beforeAutospacing="1" w:after="100" w:afterAutospacing="1"/>
              <w:jc w:val="center"/>
              <w:rPr>
                <w:sz w:val="26"/>
                <w:szCs w:val="26"/>
              </w:rPr>
            </w:pPr>
            <w:r>
              <w:rPr>
                <w:sz w:val="26"/>
                <w:szCs w:val="26"/>
              </w:rPr>
              <w:t>1</w:t>
            </w:r>
          </w:p>
        </w:tc>
      </w:tr>
      <w:tr w:rsidR="006545C6" w:rsidTr="003A0D59">
        <w:tc>
          <w:tcPr>
            <w:tcW w:w="957" w:type="dxa"/>
          </w:tcPr>
          <w:p w:rsidR="006545C6" w:rsidRDefault="00196E73" w:rsidP="00C835E6">
            <w:pPr>
              <w:spacing w:before="100" w:beforeAutospacing="1" w:after="100" w:afterAutospacing="1"/>
              <w:jc w:val="center"/>
              <w:rPr>
                <w:sz w:val="26"/>
                <w:szCs w:val="26"/>
              </w:rPr>
            </w:pPr>
            <w:r>
              <w:rPr>
                <w:sz w:val="26"/>
                <w:szCs w:val="26"/>
              </w:rPr>
              <w:t>2.6.</w:t>
            </w:r>
          </w:p>
        </w:tc>
        <w:tc>
          <w:tcPr>
            <w:tcW w:w="7940" w:type="dxa"/>
          </w:tcPr>
          <w:p w:rsidR="006545C6" w:rsidRDefault="006545C6" w:rsidP="00733EEC">
            <w:pPr>
              <w:spacing w:before="100" w:beforeAutospacing="1" w:after="100" w:afterAutospacing="1"/>
              <w:jc w:val="both"/>
              <w:rPr>
                <w:sz w:val="26"/>
                <w:szCs w:val="26"/>
              </w:rPr>
            </w:pPr>
            <w:r>
              <w:rPr>
                <w:sz w:val="26"/>
                <w:szCs w:val="26"/>
              </w:rPr>
              <w:t>Контрольное тестирование</w:t>
            </w:r>
          </w:p>
        </w:tc>
        <w:tc>
          <w:tcPr>
            <w:tcW w:w="1558" w:type="dxa"/>
          </w:tcPr>
          <w:p w:rsidR="006545C6" w:rsidRDefault="006545C6" w:rsidP="00733EEC">
            <w:pPr>
              <w:spacing w:before="100" w:beforeAutospacing="1" w:after="100" w:afterAutospacing="1"/>
              <w:jc w:val="center"/>
              <w:rPr>
                <w:sz w:val="26"/>
                <w:szCs w:val="26"/>
              </w:rPr>
            </w:pPr>
            <w:r>
              <w:rPr>
                <w:sz w:val="26"/>
                <w:szCs w:val="26"/>
              </w:rPr>
              <w:t>1</w:t>
            </w:r>
          </w:p>
        </w:tc>
      </w:tr>
      <w:tr w:rsidR="006545C6" w:rsidTr="003A0D59">
        <w:tc>
          <w:tcPr>
            <w:tcW w:w="957" w:type="dxa"/>
          </w:tcPr>
          <w:p w:rsidR="006545C6" w:rsidRDefault="006545C6" w:rsidP="00733EEC">
            <w:pPr>
              <w:spacing w:before="100" w:beforeAutospacing="1" w:after="100" w:afterAutospacing="1"/>
              <w:jc w:val="center"/>
              <w:rPr>
                <w:sz w:val="26"/>
                <w:szCs w:val="26"/>
              </w:rPr>
            </w:pPr>
            <w:r>
              <w:rPr>
                <w:sz w:val="26"/>
                <w:szCs w:val="26"/>
              </w:rPr>
              <w:t>3</w:t>
            </w:r>
          </w:p>
        </w:tc>
        <w:tc>
          <w:tcPr>
            <w:tcW w:w="7940" w:type="dxa"/>
          </w:tcPr>
          <w:p w:rsidR="006545C6" w:rsidRDefault="006545C6" w:rsidP="00733EEC">
            <w:pPr>
              <w:spacing w:before="100" w:beforeAutospacing="1" w:after="100" w:afterAutospacing="1"/>
              <w:jc w:val="both"/>
              <w:rPr>
                <w:sz w:val="26"/>
                <w:szCs w:val="26"/>
              </w:rPr>
            </w:pPr>
            <w:r>
              <w:rPr>
                <w:sz w:val="26"/>
                <w:szCs w:val="26"/>
              </w:rPr>
              <w:t>Безопасный туризм</w:t>
            </w:r>
          </w:p>
        </w:tc>
        <w:tc>
          <w:tcPr>
            <w:tcW w:w="1558" w:type="dxa"/>
          </w:tcPr>
          <w:p w:rsidR="006545C6" w:rsidRDefault="006545C6" w:rsidP="00C835E6">
            <w:pPr>
              <w:spacing w:before="100" w:beforeAutospacing="1" w:after="100" w:afterAutospacing="1"/>
              <w:jc w:val="center"/>
              <w:rPr>
                <w:sz w:val="26"/>
                <w:szCs w:val="26"/>
              </w:rPr>
            </w:pPr>
          </w:p>
        </w:tc>
      </w:tr>
      <w:tr w:rsidR="006545C6" w:rsidTr="003A0D59">
        <w:tc>
          <w:tcPr>
            <w:tcW w:w="957" w:type="dxa"/>
          </w:tcPr>
          <w:p w:rsidR="006545C6" w:rsidRDefault="00196E73" w:rsidP="00733EEC">
            <w:pPr>
              <w:spacing w:before="100" w:beforeAutospacing="1" w:after="100" w:afterAutospacing="1"/>
              <w:jc w:val="center"/>
              <w:rPr>
                <w:sz w:val="26"/>
                <w:szCs w:val="26"/>
              </w:rPr>
            </w:pPr>
            <w:r>
              <w:rPr>
                <w:sz w:val="26"/>
                <w:szCs w:val="26"/>
              </w:rPr>
              <w:t>3.1.</w:t>
            </w:r>
          </w:p>
        </w:tc>
        <w:tc>
          <w:tcPr>
            <w:tcW w:w="7940" w:type="dxa"/>
          </w:tcPr>
          <w:p w:rsidR="006545C6" w:rsidRDefault="006545C6" w:rsidP="00733EEC">
            <w:pPr>
              <w:spacing w:before="100" w:beforeAutospacing="1" w:after="100" w:afterAutospacing="1"/>
              <w:jc w:val="both"/>
              <w:rPr>
                <w:sz w:val="26"/>
                <w:szCs w:val="26"/>
              </w:rPr>
            </w:pPr>
            <w:r>
              <w:rPr>
                <w:sz w:val="26"/>
                <w:szCs w:val="26"/>
              </w:rPr>
              <w:t>Обеспечение безопасности в туристских походах</w:t>
            </w:r>
          </w:p>
        </w:tc>
        <w:tc>
          <w:tcPr>
            <w:tcW w:w="1558" w:type="dxa"/>
          </w:tcPr>
          <w:p w:rsidR="006545C6" w:rsidRDefault="00DF6209" w:rsidP="00C835E6">
            <w:pPr>
              <w:spacing w:before="100" w:beforeAutospacing="1" w:after="100" w:afterAutospacing="1"/>
              <w:jc w:val="center"/>
              <w:rPr>
                <w:sz w:val="26"/>
                <w:szCs w:val="26"/>
              </w:rPr>
            </w:pPr>
            <w:r>
              <w:rPr>
                <w:sz w:val="26"/>
                <w:szCs w:val="26"/>
              </w:rPr>
              <w:t>10</w:t>
            </w:r>
          </w:p>
        </w:tc>
      </w:tr>
      <w:tr w:rsidR="006545C6" w:rsidTr="003A0D59">
        <w:tc>
          <w:tcPr>
            <w:tcW w:w="957" w:type="dxa"/>
          </w:tcPr>
          <w:p w:rsidR="006545C6" w:rsidRDefault="00196E73" w:rsidP="00733EEC">
            <w:pPr>
              <w:spacing w:before="100" w:beforeAutospacing="1" w:after="100" w:afterAutospacing="1"/>
              <w:jc w:val="center"/>
              <w:rPr>
                <w:sz w:val="26"/>
                <w:szCs w:val="26"/>
              </w:rPr>
            </w:pPr>
            <w:r>
              <w:rPr>
                <w:sz w:val="26"/>
                <w:szCs w:val="26"/>
              </w:rPr>
              <w:t>3.2.</w:t>
            </w:r>
          </w:p>
        </w:tc>
        <w:tc>
          <w:tcPr>
            <w:tcW w:w="7940" w:type="dxa"/>
          </w:tcPr>
          <w:p w:rsidR="006545C6" w:rsidRDefault="006545C6" w:rsidP="00733EEC">
            <w:pPr>
              <w:spacing w:before="100" w:beforeAutospacing="1" w:after="100" w:afterAutospacing="1"/>
              <w:jc w:val="both"/>
              <w:rPr>
                <w:sz w:val="26"/>
                <w:szCs w:val="26"/>
              </w:rPr>
            </w:pPr>
            <w:r>
              <w:rPr>
                <w:sz w:val="26"/>
                <w:szCs w:val="26"/>
              </w:rPr>
              <w:t>Обеспечение безопасности в водном туристском походе</w:t>
            </w:r>
          </w:p>
        </w:tc>
        <w:tc>
          <w:tcPr>
            <w:tcW w:w="1558" w:type="dxa"/>
          </w:tcPr>
          <w:p w:rsidR="006545C6" w:rsidRDefault="00DF6209" w:rsidP="00C835E6">
            <w:pPr>
              <w:spacing w:before="100" w:beforeAutospacing="1" w:after="100" w:afterAutospacing="1"/>
              <w:jc w:val="center"/>
              <w:rPr>
                <w:sz w:val="26"/>
                <w:szCs w:val="26"/>
              </w:rPr>
            </w:pPr>
            <w:r>
              <w:rPr>
                <w:sz w:val="26"/>
                <w:szCs w:val="26"/>
              </w:rPr>
              <w:t>4</w:t>
            </w:r>
          </w:p>
        </w:tc>
      </w:tr>
      <w:tr w:rsidR="006545C6" w:rsidTr="003A0D59">
        <w:tc>
          <w:tcPr>
            <w:tcW w:w="957" w:type="dxa"/>
          </w:tcPr>
          <w:p w:rsidR="006545C6" w:rsidRDefault="006545C6" w:rsidP="00C835E6">
            <w:pPr>
              <w:spacing w:before="100" w:beforeAutospacing="1" w:after="100" w:afterAutospacing="1"/>
              <w:jc w:val="center"/>
              <w:rPr>
                <w:sz w:val="26"/>
                <w:szCs w:val="26"/>
              </w:rPr>
            </w:pPr>
            <w:r>
              <w:rPr>
                <w:sz w:val="26"/>
                <w:szCs w:val="26"/>
              </w:rPr>
              <w:t>4</w:t>
            </w:r>
          </w:p>
        </w:tc>
        <w:tc>
          <w:tcPr>
            <w:tcW w:w="7940" w:type="dxa"/>
          </w:tcPr>
          <w:p w:rsidR="006545C6" w:rsidRDefault="006545C6" w:rsidP="00733EEC">
            <w:pPr>
              <w:spacing w:before="100" w:beforeAutospacing="1" w:after="100" w:afterAutospacing="1"/>
              <w:jc w:val="both"/>
              <w:rPr>
                <w:sz w:val="26"/>
                <w:szCs w:val="26"/>
              </w:rPr>
            </w:pPr>
            <w:r w:rsidRPr="00AA5FDD">
              <w:rPr>
                <w:sz w:val="26"/>
                <w:szCs w:val="26"/>
              </w:rPr>
              <w:t>Итоговое повторение и обобщение</w:t>
            </w:r>
          </w:p>
        </w:tc>
        <w:tc>
          <w:tcPr>
            <w:tcW w:w="1558" w:type="dxa"/>
          </w:tcPr>
          <w:p w:rsidR="006545C6" w:rsidRDefault="00196E73" w:rsidP="00733EEC">
            <w:pPr>
              <w:spacing w:before="100" w:beforeAutospacing="1" w:after="100" w:afterAutospacing="1"/>
              <w:jc w:val="center"/>
              <w:rPr>
                <w:sz w:val="26"/>
                <w:szCs w:val="26"/>
              </w:rPr>
            </w:pPr>
            <w:r>
              <w:rPr>
                <w:sz w:val="26"/>
                <w:szCs w:val="26"/>
              </w:rPr>
              <w:t>3</w:t>
            </w:r>
          </w:p>
        </w:tc>
      </w:tr>
      <w:tr w:rsidR="006545C6" w:rsidTr="003A0D59">
        <w:tc>
          <w:tcPr>
            <w:tcW w:w="957" w:type="dxa"/>
          </w:tcPr>
          <w:p w:rsidR="006545C6" w:rsidRPr="00AA5FDD" w:rsidRDefault="006545C6" w:rsidP="00733EEC">
            <w:pPr>
              <w:spacing w:before="100" w:beforeAutospacing="1" w:after="100" w:afterAutospacing="1"/>
              <w:jc w:val="both"/>
              <w:rPr>
                <w:sz w:val="26"/>
                <w:szCs w:val="26"/>
              </w:rPr>
            </w:pPr>
            <w:r>
              <w:rPr>
                <w:sz w:val="26"/>
                <w:szCs w:val="26"/>
              </w:rPr>
              <w:t>Итого:</w:t>
            </w:r>
          </w:p>
        </w:tc>
        <w:tc>
          <w:tcPr>
            <w:tcW w:w="7940" w:type="dxa"/>
          </w:tcPr>
          <w:p w:rsidR="006545C6" w:rsidRPr="00AA5FDD" w:rsidRDefault="006545C6" w:rsidP="00733EEC">
            <w:pPr>
              <w:spacing w:before="100" w:beforeAutospacing="1" w:after="100" w:afterAutospacing="1"/>
              <w:jc w:val="both"/>
              <w:rPr>
                <w:sz w:val="26"/>
                <w:szCs w:val="26"/>
              </w:rPr>
            </w:pPr>
          </w:p>
        </w:tc>
        <w:tc>
          <w:tcPr>
            <w:tcW w:w="1558" w:type="dxa"/>
          </w:tcPr>
          <w:p w:rsidR="006545C6" w:rsidRDefault="006545C6" w:rsidP="00733EEC">
            <w:pPr>
              <w:spacing w:before="100" w:beforeAutospacing="1" w:after="100" w:afterAutospacing="1"/>
              <w:jc w:val="center"/>
              <w:rPr>
                <w:sz w:val="26"/>
                <w:szCs w:val="26"/>
              </w:rPr>
            </w:pPr>
            <w:r>
              <w:rPr>
                <w:sz w:val="26"/>
                <w:szCs w:val="26"/>
              </w:rPr>
              <w:t>35</w:t>
            </w:r>
          </w:p>
        </w:tc>
      </w:tr>
      <w:tr w:rsidR="00DF6209" w:rsidTr="003A0D59">
        <w:tc>
          <w:tcPr>
            <w:tcW w:w="10455" w:type="dxa"/>
            <w:gridSpan w:val="3"/>
          </w:tcPr>
          <w:p w:rsidR="00DF6209" w:rsidRDefault="00DF6209" w:rsidP="00DF6209">
            <w:pPr>
              <w:spacing w:before="100" w:beforeAutospacing="1" w:after="100" w:afterAutospacing="1"/>
              <w:jc w:val="center"/>
              <w:rPr>
                <w:sz w:val="26"/>
                <w:szCs w:val="26"/>
              </w:rPr>
            </w:pPr>
            <w:r>
              <w:rPr>
                <w:sz w:val="26"/>
                <w:szCs w:val="26"/>
              </w:rPr>
              <w:t>9 класс</w:t>
            </w:r>
          </w:p>
        </w:tc>
      </w:tr>
      <w:tr w:rsidR="00DF6209" w:rsidTr="003A0D59">
        <w:tc>
          <w:tcPr>
            <w:tcW w:w="957" w:type="dxa"/>
          </w:tcPr>
          <w:p w:rsidR="00DF6209" w:rsidRDefault="00DF6209" w:rsidP="00196E73">
            <w:pPr>
              <w:spacing w:before="100" w:beforeAutospacing="1" w:after="100" w:afterAutospacing="1"/>
              <w:jc w:val="center"/>
              <w:rPr>
                <w:sz w:val="26"/>
                <w:szCs w:val="26"/>
              </w:rPr>
            </w:pPr>
            <w:r>
              <w:rPr>
                <w:sz w:val="26"/>
                <w:szCs w:val="26"/>
              </w:rPr>
              <w:t>1</w:t>
            </w:r>
          </w:p>
        </w:tc>
        <w:tc>
          <w:tcPr>
            <w:tcW w:w="7940" w:type="dxa"/>
          </w:tcPr>
          <w:p w:rsidR="00DF6209" w:rsidRPr="00AA5FDD" w:rsidRDefault="00DF6209" w:rsidP="00733EEC">
            <w:pPr>
              <w:spacing w:before="100" w:beforeAutospacing="1" w:after="100" w:afterAutospacing="1"/>
              <w:jc w:val="both"/>
              <w:rPr>
                <w:sz w:val="26"/>
                <w:szCs w:val="26"/>
              </w:rPr>
            </w:pPr>
            <w:r>
              <w:rPr>
                <w:sz w:val="26"/>
                <w:szCs w:val="26"/>
              </w:rPr>
              <w:t>Когда человек сам себе враг</w:t>
            </w:r>
          </w:p>
        </w:tc>
        <w:tc>
          <w:tcPr>
            <w:tcW w:w="1558" w:type="dxa"/>
          </w:tcPr>
          <w:p w:rsidR="00DF6209" w:rsidRDefault="00DF6209" w:rsidP="00733EEC">
            <w:pPr>
              <w:spacing w:before="100" w:beforeAutospacing="1" w:after="100" w:afterAutospacing="1"/>
              <w:jc w:val="center"/>
              <w:rPr>
                <w:sz w:val="26"/>
                <w:szCs w:val="26"/>
              </w:rPr>
            </w:pPr>
          </w:p>
        </w:tc>
      </w:tr>
      <w:tr w:rsidR="00DF6209" w:rsidTr="003A0D59">
        <w:tc>
          <w:tcPr>
            <w:tcW w:w="957" w:type="dxa"/>
          </w:tcPr>
          <w:p w:rsidR="00DF6209" w:rsidRDefault="00196E73" w:rsidP="00196E73">
            <w:pPr>
              <w:spacing w:before="100" w:beforeAutospacing="1" w:after="100" w:afterAutospacing="1"/>
              <w:jc w:val="center"/>
              <w:rPr>
                <w:sz w:val="26"/>
                <w:szCs w:val="26"/>
              </w:rPr>
            </w:pPr>
            <w:r>
              <w:rPr>
                <w:sz w:val="26"/>
                <w:szCs w:val="26"/>
              </w:rPr>
              <w:t>1.1.</w:t>
            </w:r>
          </w:p>
        </w:tc>
        <w:tc>
          <w:tcPr>
            <w:tcW w:w="7940" w:type="dxa"/>
          </w:tcPr>
          <w:p w:rsidR="00DF6209" w:rsidRPr="00AA5FDD" w:rsidRDefault="00DF6209" w:rsidP="00733EEC">
            <w:pPr>
              <w:spacing w:before="100" w:beforeAutospacing="1" w:after="100" w:afterAutospacing="1"/>
              <w:jc w:val="both"/>
              <w:rPr>
                <w:sz w:val="26"/>
                <w:szCs w:val="26"/>
              </w:rPr>
            </w:pPr>
            <w:r>
              <w:rPr>
                <w:sz w:val="26"/>
                <w:szCs w:val="26"/>
              </w:rPr>
              <w:t>Курение убивает</w:t>
            </w:r>
          </w:p>
        </w:tc>
        <w:tc>
          <w:tcPr>
            <w:tcW w:w="1558" w:type="dxa"/>
          </w:tcPr>
          <w:p w:rsidR="00DF6209" w:rsidRDefault="00DF6209" w:rsidP="00733EEC">
            <w:pPr>
              <w:spacing w:before="100" w:beforeAutospacing="1" w:after="100" w:afterAutospacing="1"/>
              <w:jc w:val="center"/>
              <w:rPr>
                <w:sz w:val="26"/>
                <w:szCs w:val="26"/>
              </w:rPr>
            </w:pPr>
            <w:r>
              <w:rPr>
                <w:sz w:val="26"/>
                <w:szCs w:val="26"/>
              </w:rPr>
              <w:t>2</w:t>
            </w:r>
          </w:p>
        </w:tc>
      </w:tr>
      <w:tr w:rsidR="00DF6209" w:rsidTr="003A0D59">
        <w:tc>
          <w:tcPr>
            <w:tcW w:w="957" w:type="dxa"/>
          </w:tcPr>
          <w:p w:rsidR="00DF6209" w:rsidRDefault="00196E73" w:rsidP="00196E73">
            <w:pPr>
              <w:spacing w:before="100" w:beforeAutospacing="1" w:after="100" w:afterAutospacing="1"/>
              <w:jc w:val="center"/>
              <w:rPr>
                <w:sz w:val="26"/>
                <w:szCs w:val="26"/>
              </w:rPr>
            </w:pPr>
            <w:r>
              <w:rPr>
                <w:sz w:val="26"/>
                <w:szCs w:val="26"/>
              </w:rPr>
              <w:t>1.2.</w:t>
            </w:r>
          </w:p>
        </w:tc>
        <w:tc>
          <w:tcPr>
            <w:tcW w:w="7940" w:type="dxa"/>
          </w:tcPr>
          <w:p w:rsidR="00DF6209" w:rsidRPr="00AA5FDD" w:rsidRDefault="00DF6209" w:rsidP="00733EEC">
            <w:pPr>
              <w:spacing w:before="100" w:beforeAutospacing="1" w:after="100" w:afterAutospacing="1"/>
              <w:jc w:val="both"/>
              <w:rPr>
                <w:sz w:val="26"/>
                <w:szCs w:val="26"/>
              </w:rPr>
            </w:pPr>
            <w:r>
              <w:rPr>
                <w:sz w:val="26"/>
                <w:szCs w:val="26"/>
              </w:rPr>
              <w:t>Алкоголь разрушает личность</w:t>
            </w:r>
          </w:p>
        </w:tc>
        <w:tc>
          <w:tcPr>
            <w:tcW w:w="1558" w:type="dxa"/>
          </w:tcPr>
          <w:p w:rsidR="00DF6209" w:rsidRDefault="00DF6209" w:rsidP="00733EEC">
            <w:pPr>
              <w:spacing w:before="100" w:beforeAutospacing="1" w:after="100" w:afterAutospacing="1"/>
              <w:jc w:val="center"/>
              <w:rPr>
                <w:sz w:val="26"/>
                <w:szCs w:val="26"/>
              </w:rPr>
            </w:pPr>
            <w:r>
              <w:rPr>
                <w:sz w:val="26"/>
                <w:szCs w:val="26"/>
              </w:rPr>
              <w:t>2</w:t>
            </w:r>
          </w:p>
        </w:tc>
      </w:tr>
      <w:tr w:rsidR="00DF6209" w:rsidTr="003A0D59">
        <w:tc>
          <w:tcPr>
            <w:tcW w:w="957" w:type="dxa"/>
          </w:tcPr>
          <w:p w:rsidR="00DF6209" w:rsidRDefault="00196E73" w:rsidP="00196E73">
            <w:pPr>
              <w:spacing w:before="100" w:beforeAutospacing="1" w:after="100" w:afterAutospacing="1"/>
              <w:jc w:val="center"/>
              <w:rPr>
                <w:sz w:val="26"/>
                <w:szCs w:val="26"/>
              </w:rPr>
            </w:pPr>
            <w:r>
              <w:rPr>
                <w:sz w:val="26"/>
                <w:szCs w:val="26"/>
              </w:rPr>
              <w:t>1.3.</w:t>
            </w:r>
          </w:p>
        </w:tc>
        <w:tc>
          <w:tcPr>
            <w:tcW w:w="7940" w:type="dxa"/>
          </w:tcPr>
          <w:p w:rsidR="00DF6209" w:rsidRPr="00AA5FDD" w:rsidRDefault="00DF6209" w:rsidP="00733EEC">
            <w:pPr>
              <w:spacing w:before="100" w:beforeAutospacing="1" w:after="100" w:afterAutospacing="1"/>
              <w:jc w:val="both"/>
              <w:rPr>
                <w:sz w:val="26"/>
                <w:szCs w:val="26"/>
              </w:rPr>
            </w:pPr>
            <w:r>
              <w:rPr>
                <w:sz w:val="26"/>
                <w:szCs w:val="26"/>
              </w:rPr>
              <w:t>Скажем наркотикам «Нет!»</w:t>
            </w:r>
          </w:p>
        </w:tc>
        <w:tc>
          <w:tcPr>
            <w:tcW w:w="1558" w:type="dxa"/>
          </w:tcPr>
          <w:p w:rsidR="00DF6209" w:rsidRDefault="00DF6209" w:rsidP="00733EEC">
            <w:pPr>
              <w:spacing w:before="100" w:beforeAutospacing="1" w:after="100" w:afterAutospacing="1"/>
              <w:jc w:val="center"/>
              <w:rPr>
                <w:sz w:val="26"/>
                <w:szCs w:val="26"/>
              </w:rPr>
            </w:pPr>
            <w:r>
              <w:rPr>
                <w:sz w:val="26"/>
                <w:szCs w:val="26"/>
              </w:rPr>
              <w:t>1</w:t>
            </w:r>
          </w:p>
        </w:tc>
      </w:tr>
      <w:tr w:rsidR="00DF6209" w:rsidTr="003A0D59">
        <w:tc>
          <w:tcPr>
            <w:tcW w:w="957" w:type="dxa"/>
          </w:tcPr>
          <w:p w:rsidR="00DF6209" w:rsidRDefault="00196E73" w:rsidP="00196E73">
            <w:pPr>
              <w:spacing w:before="100" w:beforeAutospacing="1" w:after="100" w:afterAutospacing="1"/>
              <w:jc w:val="center"/>
              <w:rPr>
                <w:sz w:val="26"/>
                <w:szCs w:val="26"/>
              </w:rPr>
            </w:pPr>
            <w:r>
              <w:rPr>
                <w:sz w:val="26"/>
                <w:szCs w:val="26"/>
              </w:rPr>
              <w:t>1.4.</w:t>
            </w:r>
          </w:p>
        </w:tc>
        <w:tc>
          <w:tcPr>
            <w:tcW w:w="7940" w:type="dxa"/>
          </w:tcPr>
          <w:p w:rsidR="00DF6209" w:rsidRPr="00AA5FDD" w:rsidRDefault="00DF6209" w:rsidP="00733EEC">
            <w:pPr>
              <w:spacing w:before="100" w:beforeAutospacing="1" w:after="100" w:afterAutospacing="1"/>
              <w:jc w:val="both"/>
              <w:rPr>
                <w:sz w:val="26"/>
                <w:szCs w:val="26"/>
              </w:rPr>
            </w:pPr>
            <w:r>
              <w:rPr>
                <w:sz w:val="26"/>
                <w:szCs w:val="26"/>
              </w:rPr>
              <w:t>Токсикомания – страшная зависимость</w:t>
            </w:r>
          </w:p>
        </w:tc>
        <w:tc>
          <w:tcPr>
            <w:tcW w:w="1558" w:type="dxa"/>
          </w:tcPr>
          <w:p w:rsidR="00DF6209" w:rsidRDefault="00DF6209" w:rsidP="00733EEC">
            <w:pPr>
              <w:spacing w:before="100" w:beforeAutospacing="1" w:after="100" w:afterAutospacing="1"/>
              <w:jc w:val="center"/>
              <w:rPr>
                <w:sz w:val="26"/>
                <w:szCs w:val="26"/>
              </w:rPr>
            </w:pPr>
            <w:r>
              <w:rPr>
                <w:sz w:val="26"/>
                <w:szCs w:val="26"/>
              </w:rPr>
              <w:t>1</w:t>
            </w:r>
          </w:p>
        </w:tc>
      </w:tr>
      <w:tr w:rsidR="00DF6209" w:rsidTr="003A0D59">
        <w:tc>
          <w:tcPr>
            <w:tcW w:w="957" w:type="dxa"/>
          </w:tcPr>
          <w:p w:rsidR="00DF6209" w:rsidRDefault="00196E73" w:rsidP="00196E73">
            <w:pPr>
              <w:spacing w:before="100" w:beforeAutospacing="1" w:after="100" w:afterAutospacing="1"/>
              <w:jc w:val="center"/>
              <w:rPr>
                <w:sz w:val="26"/>
                <w:szCs w:val="26"/>
              </w:rPr>
            </w:pPr>
            <w:r>
              <w:rPr>
                <w:sz w:val="26"/>
                <w:szCs w:val="26"/>
              </w:rPr>
              <w:t>1.5.</w:t>
            </w:r>
          </w:p>
        </w:tc>
        <w:tc>
          <w:tcPr>
            <w:tcW w:w="7940" w:type="dxa"/>
          </w:tcPr>
          <w:p w:rsidR="00DF6209" w:rsidRPr="00AA5FDD" w:rsidRDefault="00DF6209" w:rsidP="00733EEC">
            <w:pPr>
              <w:spacing w:before="100" w:beforeAutospacing="1" w:after="100" w:afterAutospacing="1"/>
              <w:jc w:val="both"/>
              <w:rPr>
                <w:sz w:val="26"/>
                <w:szCs w:val="26"/>
              </w:rPr>
            </w:pPr>
            <w:r>
              <w:rPr>
                <w:sz w:val="26"/>
                <w:szCs w:val="26"/>
              </w:rPr>
              <w:t>Контрольное тестирование</w:t>
            </w:r>
          </w:p>
        </w:tc>
        <w:tc>
          <w:tcPr>
            <w:tcW w:w="1558" w:type="dxa"/>
          </w:tcPr>
          <w:p w:rsidR="00DF6209" w:rsidRDefault="00DF6209" w:rsidP="00733EEC">
            <w:pPr>
              <w:spacing w:before="100" w:beforeAutospacing="1" w:after="100" w:afterAutospacing="1"/>
              <w:jc w:val="center"/>
              <w:rPr>
                <w:sz w:val="26"/>
                <w:szCs w:val="26"/>
              </w:rPr>
            </w:pPr>
            <w:r>
              <w:rPr>
                <w:sz w:val="26"/>
                <w:szCs w:val="26"/>
              </w:rPr>
              <w:t>1</w:t>
            </w:r>
          </w:p>
        </w:tc>
      </w:tr>
      <w:tr w:rsidR="00DF6209" w:rsidTr="003A0D59">
        <w:tc>
          <w:tcPr>
            <w:tcW w:w="957" w:type="dxa"/>
          </w:tcPr>
          <w:p w:rsidR="00DF6209" w:rsidRDefault="00DF6209" w:rsidP="00DF6209">
            <w:pPr>
              <w:spacing w:before="100" w:beforeAutospacing="1" w:after="100" w:afterAutospacing="1"/>
              <w:jc w:val="center"/>
              <w:rPr>
                <w:sz w:val="26"/>
                <w:szCs w:val="26"/>
              </w:rPr>
            </w:pPr>
            <w:r>
              <w:rPr>
                <w:sz w:val="26"/>
                <w:szCs w:val="26"/>
              </w:rPr>
              <w:t>2</w:t>
            </w:r>
          </w:p>
        </w:tc>
        <w:tc>
          <w:tcPr>
            <w:tcW w:w="7940" w:type="dxa"/>
          </w:tcPr>
          <w:p w:rsidR="00DF6209" w:rsidRDefault="00DF6209" w:rsidP="00733EEC">
            <w:pPr>
              <w:spacing w:before="100" w:beforeAutospacing="1" w:after="100" w:afterAutospacing="1"/>
              <w:jc w:val="both"/>
              <w:rPr>
                <w:sz w:val="26"/>
                <w:szCs w:val="26"/>
              </w:rPr>
            </w:pPr>
            <w:r>
              <w:rPr>
                <w:sz w:val="26"/>
                <w:szCs w:val="26"/>
              </w:rPr>
              <w:t>Чрезвычайные ситуации природного и техногенного характера</w:t>
            </w:r>
          </w:p>
        </w:tc>
        <w:tc>
          <w:tcPr>
            <w:tcW w:w="1558" w:type="dxa"/>
          </w:tcPr>
          <w:p w:rsidR="00DF6209" w:rsidRDefault="00DF6209" w:rsidP="00733EEC">
            <w:pPr>
              <w:spacing w:before="100" w:beforeAutospacing="1" w:after="100" w:afterAutospacing="1"/>
              <w:jc w:val="center"/>
              <w:rPr>
                <w:sz w:val="26"/>
                <w:szCs w:val="26"/>
              </w:rPr>
            </w:pPr>
          </w:p>
        </w:tc>
      </w:tr>
      <w:tr w:rsidR="00DF6209" w:rsidTr="003A0D59">
        <w:tc>
          <w:tcPr>
            <w:tcW w:w="957" w:type="dxa"/>
          </w:tcPr>
          <w:p w:rsidR="00DF6209" w:rsidRDefault="00196E73" w:rsidP="00DF6209">
            <w:pPr>
              <w:spacing w:before="100" w:beforeAutospacing="1" w:after="100" w:afterAutospacing="1"/>
              <w:jc w:val="center"/>
              <w:rPr>
                <w:sz w:val="26"/>
                <w:szCs w:val="26"/>
              </w:rPr>
            </w:pPr>
            <w:r>
              <w:rPr>
                <w:sz w:val="26"/>
                <w:szCs w:val="26"/>
              </w:rPr>
              <w:t>2.1.</w:t>
            </w:r>
          </w:p>
        </w:tc>
        <w:tc>
          <w:tcPr>
            <w:tcW w:w="7940" w:type="dxa"/>
          </w:tcPr>
          <w:p w:rsidR="00DF6209" w:rsidRPr="00AA5FDD" w:rsidRDefault="00DF6209" w:rsidP="00733EEC">
            <w:pPr>
              <w:spacing w:before="100" w:beforeAutospacing="1" w:after="100" w:afterAutospacing="1"/>
              <w:jc w:val="both"/>
              <w:rPr>
                <w:sz w:val="26"/>
                <w:szCs w:val="26"/>
              </w:rPr>
            </w:pPr>
            <w:r>
              <w:rPr>
                <w:sz w:val="26"/>
                <w:szCs w:val="26"/>
              </w:rPr>
              <w:t>Чрезвычайные ситуации и их классификация</w:t>
            </w:r>
          </w:p>
        </w:tc>
        <w:tc>
          <w:tcPr>
            <w:tcW w:w="1558" w:type="dxa"/>
          </w:tcPr>
          <w:p w:rsidR="00DF6209" w:rsidRDefault="003412D5" w:rsidP="00733EEC">
            <w:pPr>
              <w:spacing w:before="100" w:beforeAutospacing="1" w:after="100" w:afterAutospacing="1"/>
              <w:jc w:val="center"/>
              <w:rPr>
                <w:sz w:val="26"/>
                <w:szCs w:val="26"/>
              </w:rPr>
            </w:pPr>
            <w:r>
              <w:rPr>
                <w:sz w:val="26"/>
                <w:szCs w:val="26"/>
              </w:rPr>
              <w:t>2</w:t>
            </w:r>
          </w:p>
        </w:tc>
      </w:tr>
      <w:tr w:rsidR="00DF6209" w:rsidTr="003A0D59">
        <w:tc>
          <w:tcPr>
            <w:tcW w:w="957" w:type="dxa"/>
          </w:tcPr>
          <w:p w:rsidR="00DF6209" w:rsidRDefault="00196E73" w:rsidP="00DF6209">
            <w:pPr>
              <w:spacing w:before="100" w:beforeAutospacing="1" w:after="100" w:afterAutospacing="1"/>
              <w:jc w:val="center"/>
              <w:rPr>
                <w:sz w:val="26"/>
                <w:szCs w:val="26"/>
              </w:rPr>
            </w:pPr>
            <w:r>
              <w:rPr>
                <w:sz w:val="26"/>
                <w:szCs w:val="26"/>
              </w:rPr>
              <w:t>2.2.</w:t>
            </w:r>
          </w:p>
        </w:tc>
        <w:tc>
          <w:tcPr>
            <w:tcW w:w="7940" w:type="dxa"/>
          </w:tcPr>
          <w:p w:rsidR="00DF6209" w:rsidRPr="00AA5FDD" w:rsidRDefault="00DF6209" w:rsidP="00733EEC">
            <w:pPr>
              <w:spacing w:before="100" w:beforeAutospacing="1" w:after="100" w:afterAutospacing="1"/>
              <w:jc w:val="both"/>
              <w:rPr>
                <w:sz w:val="26"/>
                <w:szCs w:val="26"/>
              </w:rPr>
            </w:pPr>
            <w:r>
              <w:rPr>
                <w:sz w:val="26"/>
                <w:szCs w:val="26"/>
              </w:rPr>
              <w:t>Природные чрезвычайные ситуации</w:t>
            </w:r>
          </w:p>
        </w:tc>
        <w:tc>
          <w:tcPr>
            <w:tcW w:w="1558" w:type="dxa"/>
          </w:tcPr>
          <w:p w:rsidR="00DF6209" w:rsidRDefault="003412D5" w:rsidP="00733EEC">
            <w:pPr>
              <w:spacing w:before="100" w:beforeAutospacing="1" w:after="100" w:afterAutospacing="1"/>
              <w:jc w:val="center"/>
              <w:rPr>
                <w:sz w:val="26"/>
                <w:szCs w:val="26"/>
              </w:rPr>
            </w:pPr>
            <w:r>
              <w:rPr>
                <w:sz w:val="26"/>
                <w:szCs w:val="26"/>
              </w:rPr>
              <w:t>7</w:t>
            </w:r>
          </w:p>
        </w:tc>
      </w:tr>
      <w:tr w:rsidR="00DF6209" w:rsidTr="003A0D59">
        <w:tc>
          <w:tcPr>
            <w:tcW w:w="957" w:type="dxa"/>
          </w:tcPr>
          <w:p w:rsidR="00DF6209" w:rsidRDefault="00196E73" w:rsidP="00DF6209">
            <w:pPr>
              <w:spacing w:before="100" w:beforeAutospacing="1" w:after="100" w:afterAutospacing="1"/>
              <w:jc w:val="center"/>
              <w:rPr>
                <w:sz w:val="26"/>
                <w:szCs w:val="26"/>
              </w:rPr>
            </w:pPr>
            <w:r>
              <w:rPr>
                <w:sz w:val="26"/>
                <w:szCs w:val="26"/>
              </w:rPr>
              <w:t>2.3.</w:t>
            </w:r>
          </w:p>
        </w:tc>
        <w:tc>
          <w:tcPr>
            <w:tcW w:w="7940" w:type="dxa"/>
          </w:tcPr>
          <w:p w:rsidR="00DF6209" w:rsidRPr="00AA5FDD" w:rsidRDefault="00DF6209" w:rsidP="00733EEC">
            <w:pPr>
              <w:spacing w:before="100" w:beforeAutospacing="1" w:after="100" w:afterAutospacing="1"/>
              <w:jc w:val="both"/>
              <w:rPr>
                <w:sz w:val="26"/>
                <w:szCs w:val="26"/>
              </w:rPr>
            </w:pPr>
            <w:r>
              <w:rPr>
                <w:sz w:val="26"/>
                <w:szCs w:val="26"/>
              </w:rPr>
              <w:t>Чрезвычайные ситуации техногенного характера</w:t>
            </w:r>
          </w:p>
        </w:tc>
        <w:tc>
          <w:tcPr>
            <w:tcW w:w="1558" w:type="dxa"/>
          </w:tcPr>
          <w:p w:rsidR="00DF6209" w:rsidRDefault="0072784F" w:rsidP="00733EEC">
            <w:pPr>
              <w:spacing w:before="100" w:beforeAutospacing="1" w:after="100" w:afterAutospacing="1"/>
              <w:jc w:val="center"/>
              <w:rPr>
                <w:sz w:val="26"/>
                <w:szCs w:val="26"/>
              </w:rPr>
            </w:pPr>
            <w:r>
              <w:rPr>
                <w:sz w:val="26"/>
                <w:szCs w:val="26"/>
              </w:rPr>
              <w:t>5</w:t>
            </w:r>
          </w:p>
        </w:tc>
      </w:tr>
      <w:tr w:rsidR="0072784F" w:rsidTr="003A0D59">
        <w:tc>
          <w:tcPr>
            <w:tcW w:w="957" w:type="dxa"/>
          </w:tcPr>
          <w:p w:rsidR="0072784F" w:rsidRDefault="00196E73" w:rsidP="00DF6209">
            <w:pPr>
              <w:spacing w:before="100" w:beforeAutospacing="1" w:after="100" w:afterAutospacing="1"/>
              <w:jc w:val="center"/>
              <w:rPr>
                <w:sz w:val="26"/>
                <w:szCs w:val="26"/>
              </w:rPr>
            </w:pPr>
            <w:r>
              <w:rPr>
                <w:sz w:val="26"/>
                <w:szCs w:val="26"/>
              </w:rPr>
              <w:t>2.4.</w:t>
            </w:r>
          </w:p>
        </w:tc>
        <w:tc>
          <w:tcPr>
            <w:tcW w:w="7940" w:type="dxa"/>
          </w:tcPr>
          <w:p w:rsidR="0072784F" w:rsidRDefault="0072784F" w:rsidP="00733EEC">
            <w:pPr>
              <w:spacing w:before="100" w:beforeAutospacing="1" w:after="100" w:afterAutospacing="1"/>
              <w:jc w:val="both"/>
              <w:rPr>
                <w:sz w:val="26"/>
                <w:szCs w:val="26"/>
              </w:rPr>
            </w:pPr>
            <w:r>
              <w:rPr>
                <w:sz w:val="26"/>
                <w:szCs w:val="26"/>
              </w:rPr>
              <w:t>Контрольное тестирование</w:t>
            </w:r>
          </w:p>
        </w:tc>
        <w:tc>
          <w:tcPr>
            <w:tcW w:w="1558" w:type="dxa"/>
          </w:tcPr>
          <w:p w:rsidR="0072784F" w:rsidRDefault="0072784F" w:rsidP="00733EEC">
            <w:pPr>
              <w:spacing w:before="100" w:beforeAutospacing="1" w:after="100" w:afterAutospacing="1"/>
              <w:jc w:val="center"/>
              <w:rPr>
                <w:sz w:val="26"/>
                <w:szCs w:val="26"/>
              </w:rPr>
            </w:pPr>
            <w:r>
              <w:rPr>
                <w:sz w:val="26"/>
                <w:szCs w:val="26"/>
              </w:rPr>
              <w:t>1</w:t>
            </w:r>
          </w:p>
        </w:tc>
      </w:tr>
      <w:tr w:rsidR="0072784F" w:rsidTr="003A0D59">
        <w:tc>
          <w:tcPr>
            <w:tcW w:w="957" w:type="dxa"/>
          </w:tcPr>
          <w:p w:rsidR="0072784F" w:rsidRDefault="0072784F" w:rsidP="00DF6209">
            <w:pPr>
              <w:spacing w:before="100" w:beforeAutospacing="1" w:after="100" w:afterAutospacing="1"/>
              <w:jc w:val="center"/>
              <w:rPr>
                <w:sz w:val="26"/>
                <w:szCs w:val="26"/>
              </w:rPr>
            </w:pPr>
            <w:r>
              <w:rPr>
                <w:sz w:val="26"/>
                <w:szCs w:val="26"/>
              </w:rPr>
              <w:t>3</w:t>
            </w:r>
          </w:p>
        </w:tc>
        <w:tc>
          <w:tcPr>
            <w:tcW w:w="7940" w:type="dxa"/>
          </w:tcPr>
          <w:p w:rsidR="0072784F" w:rsidRPr="00AA5FDD" w:rsidRDefault="0072784F" w:rsidP="0072784F">
            <w:pPr>
              <w:spacing w:before="100" w:beforeAutospacing="1" w:after="100" w:afterAutospacing="1"/>
              <w:jc w:val="both"/>
              <w:rPr>
                <w:sz w:val="26"/>
                <w:szCs w:val="26"/>
              </w:rPr>
            </w:pPr>
            <w:r>
              <w:rPr>
                <w:sz w:val="26"/>
                <w:szCs w:val="26"/>
              </w:rPr>
              <w:t>Чрезвычайные ситуации социального характера. Национальная безопасность Российской Федерации.</w:t>
            </w:r>
          </w:p>
        </w:tc>
        <w:tc>
          <w:tcPr>
            <w:tcW w:w="1558" w:type="dxa"/>
          </w:tcPr>
          <w:p w:rsidR="0072784F" w:rsidRDefault="0072784F" w:rsidP="00733EEC">
            <w:pPr>
              <w:spacing w:before="100" w:beforeAutospacing="1" w:after="100" w:afterAutospacing="1"/>
              <w:jc w:val="center"/>
              <w:rPr>
                <w:sz w:val="26"/>
                <w:szCs w:val="26"/>
              </w:rPr>
            </w:pPr>
          </w:p>
        </w:tc>
      </w:tr>
      <w:tr w:rsidR="0072784F" w:rsidTr="003A0D59">
        <w:tc>
          <w:tcPr>
            <w:tcW w:w="957" w:type="dxa"/>
          </w:tcPr>
          <w:p w:rsidR="0072784F" w:rsidRDefault="00196E73" w:rsidP="00DF6209">
            <w:pPr>
              <w:spacing w:before="100" w:beforeAutospacing="1" w:after="100" w:afterAutospacing="1"/>
              <w:jc w:val="center"/>
              <w:rPr>
                <w:sz w:val="26"/>
                <w:szCs w:val="26"/>
              </w:rPr>
            </w:pPr>
            <w:r>
              <w:rPr>
                <w:sz w:val="26"/>
                <w:szCs w:val="26"/>
              </w:rPr>
              <w:t>3.1.</w:t>
            </w:r>
          </w:p>
        </w:tc>
        <w:tc>
          <w:tcPr>
            <w:tcW w:w="7940" w:type="dxa"/>
          </w:tcPr>
          <w:p w:rsidR="0072784F" w:rsidRPr="00AA5FDD" w:rsidRDefault="0072784F" w:rsidP="00733EEC">
            <w:pPr>
              <w:spacing w:before="100" w:beforeAutospacing="1" w:after="100" w:afterAutospacing="1"/>
              <w:jc w:val="both"/>
              <w:rPr>
                <w:sz w:val="26"/>
                <w:szCs w:val="26"/>
              </w:rPr>
            </w:pPr>
            <w:r>
              <w:rPr>
                <w:sz w:val="26"/>
                <w:szCs w:val="26"/>
              </w:rPr>
              <w:t>Экстремизм и терроризм</w:t>
            </w:r>
          </w:p>
        </w:tc>
        <w:tc>
          <w:tcPr>
            <w:tcW w:w="1558" w:type="dxa"/>
          </w:tcPr>
          <w:p w:rsidR="0072784F" w:rsidRDefault="003412D5" w:rsidP="00733EEC">
            <w:pPr>
              <w:spacing w:before="100" w:beforeAutospacing="1" w:after="100" w:afterAutospacing="1"/>
              <w:jc w:val="center"/>
              <w:rPr>
                <w:sz w:val="26"/>
                <w:szCs w:val="26"/>
              </w:rPr>
            </w:pPr>
            <w:r>
              <w:rPr>
                <w:sz w:val="26"/>
                <w:szCs w:val="26"/>
              </w:rPr>
              <w:t>5</w:t>
            </w:r>
          </w:p>
        </w:tc>
      </w:tr>
      <w:tr w:rsidR="0072784F" w:rsidTr="003A0D59">
        <w:tc>
          <w:tcPr>
            <w:tcW w:w="957" w:type="dxa"/>
          </w:tcPr>
          <w:p w:rsidR="0072784F" w:rsidRDefault="00196E73" w:rsidP="00DF6209">
            <w:pPr>
              <w:spacing w:before="100" w:beforeAutospacing="1" w:after="100" w:afterAutospacing="1"/>
              <w:jc w:val="center"/>
              <w:rPr>
                <w:sz w:val="26"/>
                <w:szCs w:val="26"/>
              </w:rPr>
            </w:pPr>
            <w:r>
              <w:rPr>
                <w:sz w:val="26"/>
                <w:szCs w:val="26"/>
              </w:rPr>
              <w:t>3.2.</w:t>
            </w:r>
          </w:p>
        </w:tc>
        <w:tc>
          <w:tcPr>
            <w:tcW w:w="7940" w:type="dxa"/>
          </w:tcPr>
          <w:p w:rsidR="0072784F" w:rsidRPr="00AA5FDD" w:rsidRDefault="0072784F" w:rsidP="00733EEC">
            <w:pPr>
              <w:spacing w:before="100" w:beforeAutospacing="1" w:after="100" w:afterAutospacing="1"/>
              <w:jc w:val="both"/>
              <w:rPr>
                <w:sz w:val="26"/>
                <w:szCs w:val="26"/>
              </w:rPr>
            </w:pPr>
            <w:r>
              <w:rPr>
                <w:sz w:val="26"/>
                <w:szCs w:val="26"/>
              </w:rPr>
              <w:t>Законодательство России о противодействии экстремизму и терроризму</w:t>
            </w:r>
          </w:p>
        </w:tc>
        <w:tc>
          <w:tcPr>
            <w:tcW w:w="1558" w:type="dxa"/>
          </w:tcPr>
          <w:p w:rsidR="0072784F" w:rsidRDefault="003412D5" w:rsidP="00733EEC">
            <w:pPr>
              <w:spacing w:before="100" w:beforeAutospacing="1" w:after="100" w:afterAutospacing="1"/>
              <w:jc w:val="center"/>
              <w:rPr>
                <w:sz w:val="26"/>
                <w:szCs w:val="26"/>
              </w:rPr>
            </w:pPr>
            <w:r>
              <w:rPr>
                <w:sz w:val="26"/>
                <w:szCs w:val="26"/>
              </w:rPr>
              <w:t>3</w:t>
            </w:r>
          </w:p>
        </w:tc>
      </w:tr>
      <w:tr w:rsidR="0072784F" w:rsidTr="003A0D59">
        <w:tc>
          <w:tcPr>
            <w:tcW w:w="957" w:type="dxa"/>
          </w:tcPr>
          <w:p w:rsidR="0072784F" w:rsidRDefault="00196E73" w:rsidP="00DF6209">
            <w:pPr>
              <w:spacing w:before="100" w:beforeAutospacing="1" w:after="100" w:afterAutospacing="1"/>
              <w:jc w:val="center"/>
              <w:rPr>
                <w:sz w:val="26"/>
                <w:szCs w:val="26"/>
              </w:rPr>
            </w:pPr>
            <w:r>
              <w:rPr>
                <w:sz w:val="26"/>
                <w:szCs w:val="26"/>
              </w:rPr>
              <w:t>3.3.</w:t>
            </w:r>
          </w:p>
        </w:tc>
        <w:tc>
          <w:tcPr>
            <w:tcW w:w="7940" w:type="dxa"/>
          </w:tcPr>
          <w:p w:rsidR="0072784F" w:rsidRDefault="0072784F" w:rsidP="00733EEC">
            <w:pPr>
              <w:spacing w:before="100" w:beforeAutospacing="1" w:after="100" w:afterAutospacing="1"/>
              <w:jc w:val="both"/>
              <w:rPr>
                <w:sz w:val="26"/>
                <w:szCs w:val="26"/>
              </w:rPr>
            </w:pPr>
            <w:r>
              <w:rPr>
                <w:sz w:val="26"/>
                <w:szCs w:val="26"/>
              </w:rPr>
              <w:t>Национальная безопасность России</w:t>
            </w:r>
          </w:p>
        </w:tc>
        <w:tc>
          <w:tcPr>
            <w:tcW w:w="1558" w:type="dxa"/>
          </w:tcPr>
          <w:p w:rsidR="0072784F" w:rsidRDefault="00DB3EC0" w:rsidP="00733EEC">
            <w:pPr>
              <w:spacing w:before="100" w:beforeAutospacing="1" w:after="100" w:afterAutospacing="1"/>
              <w:jc w:val="center"/>
              <w:rPr>
                <w:sz w:val="26"/>
                <w:szCs w:val="26"/>
              </w:rPr>
            </w:pPr>
            <w:r>
              <w:rPr>
                <w:sz w:val="26"/>
                <w:szCs w:val="26"/>
              </w:rPr>
              <w:t>1</w:t>
            </w:r>
          </w:p>
        </w:tc>
      </w:tr>
      <w:tr w:rsidR="003412D5" w:rsidTr="003A0D59">
        <w:tc>
          <w:tcPr>
            <w:tcW w:w="957" w:type="dxa"/>
          </w:tcPr>
          <w:p w:rsidR="003412D5" w:rsidRDefault="003412D5" w:rsidP="00733EEC">
            <w:pPr>
              <w:spacing w:before="100" w:beforeAutospacing="1" w:after="100" w:afterAutospacing="1"/>
              <w:jc w:val="center"/>
              <w:rPr>
                <w:sz w:val="26"/>
                <w:szCs w:val="26"/>
              </w:rPr>
            </w:pPr>
            <w:r>
              <w:rPr>
                <w:sz w:val="26"/>
                <w:szCs w:val="26"/>
              </w:rPr>
              <w:t>4</w:t>
            </w:r>
          </w:p>
        </w:tc>
        <w:tc>
          <w:tcPr>
            <w:tcW w:w="7940" w:type="dxa"/>
          </w:tcPr>
          <w:p w:rsidR="003412D5" w:rsidRDefault="003412D5" w:rsidP="00733EEC">
            <w:pPr>
              <w:spacing w:before="100" w:beforeAutospacing="1" w:after="100" w:afterAutospacing="1"/>
              <w:jc w:val="both"/>
              <w:rPr>
                <w:sz w:val="26"/>
                <w:szCs w:val="26"/>
              </w:rPr>
            </w:pPr>
            <w:r w:rsidRPr="00AA5FDD">
              <w:rPr>
                <w:sz w:val="26"/>
                <w:szCs w:val="26"/>
              </w:rPr>
              <w:t>Итоговое повторение и обобщение</w:t>
            </w:r>
          </w:p>
        </w:tc>
        <w:tc>
          <w:tcPr>
            <w:tcW w:w="1558" w:type="dxa"/>
          </w:tcPr>
          <w:p w:rsidR="003412D5" w:rsidRPr="00196E73" w:rsidRDefault="00DB3EC0" w:rsidP="00733EEC">
            <w:pPr>
              <w:spacing w:before="100" w:beforeAutospacing="1" w:after="100" w:afterAutospacing="1"/>
              <w:jc w:val="center"/>
              <w:rPr>
                <w:sz w:val="26"/>
                <w:szCs w:val="26"/>
              </w:rPr>
            </w:pPr>
            <w:r>
              <w:rPr>
                <w:sz w:val="26"/>
                <w:szCs w:val="26"/>
              </w:rPr>
              <w:t>4</w:t>
            </w:r>
          </w:p>
        </w:tc>
      </w:tr>
      <w:tr w:rsidR="003412D5" w:rsidTr="003A0D59">
        <w:tc>
          <w:tcPr>
            <w:tcW w:w="957" w:type="dxa"/>
          </w:tcPr>
          <w:p w:rsidR="003412D5" w:rsidRPr="00AA5FDD" w:rsidRDefault="003412D5" w:rsidP="00733EEC">
            <w:pPr>
              <w:spacing w:before="100" w:beforeAutospacing="1" w:after="100" w:afterAutospacing="1"/>
              <w:jc w:val="both"/>
              <w:rPr>
                <w:sz w:val="26"/>
                <w:szCs w:val="26"/>
              </w:rPr>
            </w:pPr>
            <w:r>
              <w:rPr>
                <w:sz w:val="26"/>
                <w:szCs w:val="26"/>
              </w:rPr>
              <w:t>Итого:</w:t>
            </w:r>
          </w:p>
        </w:tc>
        <w:tc>
          <w:tcPr>
            <w:tcW w:w="7940" w:type="dxa"/>
          </w:tcPr>
          <w:p w:rsidR="003412D5" w:rsidRDefault="003412D5" w:rsidP="00733EEC">
            <w:pPr>
              <w:spacing w:before="100" w:beforeAutospacing="1" w:after="100" w:afterAutospacing="1"/>
              <w:jc w:val="center"/>
              <w:rPr>
                <w:sz w:val="26"/>
                <w:szCs w:val="26"/>
              </w:rPr>
            </w:pPr>
          </w:p>
        </w:tc>
        <w:tc>
          <w:tcPr>
            <w:tcW w:w="1558" w:type="dxa"/>
          </w:tcPr>
          <w:p w:rsidR="003412D5" w:rsidRDefault="003412D5" w:rsidP="00733EEC">
            <w:pPr>
              <w:spacing w:before="100" w:beforeAutospacing="1" w:after="100" w:afterAutospacing="1"/>
              <w:jc w:val="center"/>
              <w:rPr>
                <w:sz w:val="26"/>
                <w:szCs w:val="26"/>
              </w:rPr>
            </w:pPr>
            <w:r>
              <w:rPr>
                <w:sz w:val="26"/>
                <w:szCs w:val="26"/>
              </w:rPr>
              <w:t>35</w:t>
            </w:r>
          </w:p>
        </w:tc>
      </w:tr>
    </w:tbl>
    <w:p w:rsidR="007F0B59" w:rsidRDefault="007F0B59" w:rsidP="003306CD">
      <w:pPr>
        <w:spacing w:before="100" w:beforeAutospacing="1" w:after="100" w:afterAutospacing="1" w:line="240" w:lineRule="auto"/>
        <w:rPr>
          <w:rFonts w:ascii="Times New Roman" w:eastAsia="Times New Roman" w:hAnsi="Times New Roman" w:cs="Times New Roman"/>
          <w:b/>
          <w:bCs/>
          <w:sz w:val="26"/>
          <w:szCs w:val="26"/>
        </w:rPr>
      </w:pPr>
    </w:p>
    <w:sectPr w:rsidR="007F0B59" w:rsidSect="003A0D59">
      <w:pgSz w:w="16838" w:h="11906" w:orient="landscape"/>
      <w:pgMar w:top="1843"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01E4" w:rsidRDefault="000901E4" w:rsidP="00EA2969">
      <w:pPr>
        <w:spacing w:after="0" w:line="240" w:lineRule="auto"/>
      </w:pPr>
      <w:r>
        <w:separator/>
      </w:r>
    </w:p>
  </w:endnote>
  <w:endnote w:type="continuationSeparator" w:id="1">
    <w:p w:rsidR="000901E4" w:rsidRDefault="000901E4" w:rsidP="00EA29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01E4" w:rsidRDefault="000901E4" w:rsidP="00EA2969">
      <w:pPr>
        <w:spacing w:after="0" w:line="240" w:lineRule="auto"/>
      </w:pPr>
      <w:r>
        <w:separator/>
      </w:r>
    </w:p>
  </w:footnote>
  <w:footnote w:type="continuationSeparator" w:id="1">
    <w:p w:rsidR="000901E4" w:rsidRDefault="000901E4" w:rsidP="00EA2969">
      <w:pPr>
        <w:spacing w:after="0" w:line="240" w:lineRule="auto"/>
      </w:pPr>
      <w:r>
        <w:continuationSeparator/>
      </w:r>
    </w:p>
  </w:footnote>
  <w:footnote w:id="2">
    <w:p w:rsidR="000901E4" w:rsidRDefault="000901E4" w:rsidP="00EA296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76BA8"/>
    <w:multiLevelType w:val="hybridMultilevel"/>
    <w:tmpl w:val="B5703A4E"/>
    <w:lvl w:ilvl="0" w:tplc="04190001">
      <w:start w:val="1"/>
      <w:numFmt w:val="bullet"/>
      <w:lvlText w:val=""/>
      <w:lvlJc w:val="left"/>
      <w:pPr>
        <w:ind w:left="647" w:hanging="360"/>
      </w:pPr>
      <w:rPr>
        <w:rFonts w:ascii="Symbol" w:hAnsi="Symbol" w:hint="default"/>
      </w:rPr>
    </w:lvl>
    <w:lvl w:ilvl="1" w:tplc="04190003" w:tentative="1">
      <w:start w:val="1"/>
      <w:numFmt w:val="bullet"/>
      <w:lvlText w:val="o"/>
      <w:lvlJc w:val="left"/>
      <w:pPr>
        <w:ind w:left="1367" w:hanging="360"/>
      </w:pPr>
      <w:rPr>
        <w:rFonts w:ascii="Courier New" w:hAnsi="Courier New" w:cs="Courier New" w:hint="default"/>
      </w:rPr>
    </w:lvl>
    <w:lvl w:ilvl="2" w:tplc="04190005" w:tentative="1">
      <w:start w:val="1"/>
      <w:numFmt w:val="bullet"/>
      <w:lvlText w:val=""/>
      <w:lvlJc w:val="left"/>
      <w:pPr>
        <w:ind w:left="2087" w:hanging="360"/>
      </w:pPr>
      <w:rPr>
        <w:rFonts w:ascii="Wingdings" w:hAnsi="Wingdings" w:hint="default"/>
      </w:rPr>
    </w:lvl>
    <w:lvl w:ilvl="3" w:tplc="04190001" w:tentative="1">
      <w:start w:val="1"/>
      <w:numFmt w:val="bullet"/>
      <w:lvlText w:val=""/>
      <w:lvlJc w:val="left"/>
      <w:pPr>
        <w:ind w:left="2807" w:hanging="360"/>
      </w:pPr>
      <w:rPr>
        <w:rFonts w:ascii="Symbol" w:hAnsi="Symbol" w:hint="default"/>
      </w:rPr>
    </w:lvl>
    <w:lvl w:ilvl="4" w:tplc="04190003" w:tentative="1">
      <w:start w:val="1"/>
      <w:numFmt w:val="bullet"/>
      <w:lvlText w:val="o"/>
      <w:lvlJc w:val="left"/>
      <w:pPr>
        <w:ind w:left="3527" w:hanging="360"/>
      </w:pPr>
      <w:rPr>
        <w:rFonts w:ascii="Courier New" w:hAnsi="Courier New" w:cs="Courier New" w:hint="default"/>
      </w:rPr>
    </w:lvl>
    <w:lvl w:ilvl="5" w:tplc="04190005" w:tentative="1">
      <w:start w:val="1"/>
      <w:numFmt w:val="bullet"/>
      <w:lvlText w:val=""/>
      <w:lvlJc w:val="left"/>
      <w:pPr>
        <w:ind w:left="4247" w:hanging="360"/>
      </w:pPr>
      <w:rPr>
        <w:rFonts w:ascii="Wingdings" w:hAnsi="Wingdings" w:hint="default"/>
      </w:rPr>
    </w:lvl>
    <w:lvl w:ilvl="6" w:tplc="04190001" w:tentative="1">
      <w:start w:val="1"/>
      <w:numFmt w:val="bullet"/>
      <w:lvlText w:val=""/>
      <w:lvlJc w:val="left"/>
      <w:pPr>
        <w:ind w:left="4967" w:hanging="360"/>
      </w:pPr>
      <w:rPr>
        <w:rFonts w:ascii="Symbol" w:hAnsi="Symbol" w:hint="default"/>
      </w:rPr>
    </w:lvl>
    <w:lvl w:ilvl="7" w:tplc="04190003" w:tentative="1">
      <w:start w:val="1"/>
      <w:numFmt w:val="bullet"/>
      <w:lvlText w:val="o"/>
      <w:lvlJc w:val="left"/>
      <w:pPr>
        <w:ind w:left="5687" w:hanging="360"/>
      </w:pPr>
      <w:rPr>
        <w:rFonts w:ascii="Courier New" w:hAnsi="Courier New" w:cs="Courier New" w:hint="default"/>
      </w:rPr>
    </w:lvl>
    <w:lvl w:ilvl="8" w:tplc="04190005" w:tentative="1">
      <w:start w:val="1"/>
      <w:numFmt w:val="bullet"/>
      <w:lvlText w:val=""/>
      <w:lvlJc w:val="left"/>
      <w:pPr>
        <w:ind w:left="6407" w:hanging="360"/>
      </w:pPr>
      <w:rPr>
        <w:rFonts w:ascii="Wingdings" w:hAnsi="Wingdings" w:hint="default"/>
      </w:rPr>
    </w:lvl>
  </w:abstractNum>
  <w:abstractNum w:abstractNumId="1">
    <w:nsid w:val="161D08B3"/>
    <w:multiLevelType w:val="hybridMultilevel"/>
    <w:tmpl w:val="B928DB40"/>
    <w:lvl w:ilvl="0" w:tplc="92FE8132">
      <w:start w:val="1"/>
      <w:numFmt w:val="bullet"/>
      <w:lvlText w:val=""/>
      <w:lvlJc w:val="left"/>
      <w:pPr>
        <w:ind w:left="1294" w:hanging="360"/>
      </w:pPr>
      <w:rPr>
        <w:rFonts w:ascii="Symbol" w:hAnsi="Symbol" w:hint="default"/>
      </w:rPr>
    </w:lvl>
    <w:lvl w:ilvl="1" w:tplc="04190003" w:tentative="1">
      <w:start w:val="1"/>
      <w:numFmt w:val="bullet"/>
      <w:lvlText w:val="o"/>
      <w:lvlJc w:val="left"/>
      <w:pPr>
        <w:ind w:left="2087" w:hanging="360"/>
      </w:pPr>
      <w:rPr>
        <w:rFonts w:ascii="Courier New" w:hAnsi="Courier New" w:cs="Courier New" w:hint="default"/>
      </w:rPr>
    </w:lvl>
    <w:lvl w:ilvl="2" w:tplc="04190005" w:tentative="1">
      <w:start w:val="1"/>
      <w:numFmt w:val="bullet"/>
      <w:lvlText w:val=""/>
      <w:lvlJc w:val="left"/>
      <w:pPr>
        <w:ind w:left="2807" w:hanging="360"/>
      </w:pPr>
      <w:rPr>
        <w:rFonts w:ascii="Wingdings" w:hAnsi="Wingdings" w:hint="default"/>
      </w:rPr>
    </w:lvl>
    <w:lvl w:ilvl="3" w:tplc="04190001" w:tentative="1">
      <w:start w:val="1"/>
      <w:numFmt w:val="bullet"/>
      <w:lvlText w:val=""/>
      <w:lvlJc w:val="left"/>
      <w:pPr>
        <w:ind w:left="3527" w:hanging="360"/>
      </w:pPr>
      <w:rPr>
        <w:rFonts w:ascii="Symbol" w:hAnsi="Symbol" w:hint="default"/>
      </w:rPr>
    </w:lvl>
    <w:lvl w:ilvl="4" w:tplc="04190003" w:tentative="1">
      <w:start w:val="1"/>
      <w:numFmt w:val="bullet"/>
      <w:lvlText w:val="o"/>
      <w:lvlJc w:val="left"/>
      <w:pPr>
        <w:ind w:left="4247" w:hanging="360"/>
      </w:pPr>
      <w:rPr>
        <w:rFonts w:ascii="Courier New" w:hAnsi="Courier New" w:cs="Courier New" w:hint="default"/>
      </w:rPr>
    </w:lvl>
    <w:lvl w:ilvl="5" w:tplc="04190005" w:tentative="1">
      <w:start w:val="1"/>
      <w:numFmt w:val="bullet"/>
      <w:lvlText w:val=""/>
      <w:lvlJc w:val="left"/>
      <w:pPr>
        <w:ind w:left="4967" w:hanging="360"/>
      </w:pPr>
      <w:rPr>
        <w:rFonts w:ascii="Wingdings" w:hAnsi="Wingdings" w:hint="default"/>
      </w:rPr>
    </w:lvl>
    <w:lvl w:ilvl="6" w:tplc="04190001" w:tentative="1">
      <w:start w:val="1"/>
      <w:numFmt w:val="bullet"/>
      <w:lvlText w:val=""/>
      <w:lvlJc w:val="left"/>
      <w:pPr>
        <w:ind w:left="5687" w:hanging="360"/>
      </w:pPr>
      <w:rPr>
        <w:rFonts w:ascii="Symbol" w:hAnsi="Symbol" w:hint="default"/>
      </w:rPr>
    </w:lvl>
    <w:lvl w:ilvl="7" w:tplc="04190003" w:tentative="1">
      <w:start w:val="1"/>
      <w:numFmt w:val="bullet"/>
      <w:lvlText w:val="o"/>
      <w:lvlJc w:val="left"/>
      <w:pPr>
        <w:ind w:left="6407" w:hanging="360"/>
      </w:pPr>
      <w:rPr>
        <w:rFonts w:ascii="Courier New" w:hAnsi="Courier New" w:cs="Courier New" w:hint="default"/>
      </w:rPr>
    </w:lvl>
    <w:lvl w:ilvl="8" w:tplc="04190005" w:tentative="1">
      <w:start w:val="1"/>
      <w:numFmt w:val="bullet"/>
      <w:lvlText w:val=""/>
      <w:lvlJc w:val="left"/>
      <w:pPr>
        <w:ind w:left="7127" w:hanging="360"/>
      </w:pPr>
      <w:rPr>
        <w:rFonts w:ascii="Wingdings" w:hAnsi="Wingdings" w:hint="default"/>
      </w:rPr>
    </w:lvl>
  </w:abstractNum>
  <w:abstractNum w:abstractNumId="2">
    <w:nsid w:val="19186B0E"/>
    <w:multiLevelType w:val="hybridMultilevel"/>
    <w:tmpl w:val="894A5822"/>
    <w:lvl w:ilvl="0" w:tplc="12665ACC">
      <w:start w:val="1"/>
      <w:numFmt w:val="bullet"/>
      <w:lvlText w:val="•"/>
      <w:lvlJc w:val="left"/>
      <w:pPr>
        <w:ind w:left="765"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
    <w:nsid w:val="24BE5495"/>
    <w:multiLevelType w:val="hybridMultilevel"/>
    <w:tmpl w:val="1DEC3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DF1599C"/>
    <w:multiLevelType w:val="hybridMultilevel"/>
    <w:tmpl w:val="F6FE05F4"/>
    <w:lvl w:ilvl="0" w:tplc="04190001">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5">
    <w:nsid w:val="52624B1D"/>
    <w:multiLevelType w:val="hybridMultilevel"/>
    <w:tmpl w:val="CE181234"/>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6">
    <w:nsid w:val="59CD5D16"/>
    <w:multiLevelType w:val="hybridMultilevel"/>
    <w:tmpl w:val="C82CE1BE"/>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7">
    <w:nsid w:val="6AB20811"/>
    <w:multiLevelType w:val="hybridMultilevel"/>
    <w:tmpl w:val="58066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CCF5366"/>
    <w:multiLevelType w:val="hybridMultilevel"/>
    <w:tmpl w:val="57F6D1AC"/>
    <w:lvl w:ilvl="0" w:tplc="92FE8132">
      <w:start w:val="1"/>
      <w:numFmt w:val="bullet"/>
      <w:lvlText w:val=""/>
      <w:lvlJc w:val="left"/>
      <w:pPr>
        <w:ind w:left="64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5"/>
  </w:num>
  <w:num w:numId="4">
    <w:abstractNumId w:val="6"/>
  </w:num>
  <w:num w:numId="5">
    <w:abstractNumId w:val="4"/>
  </w:num>
  <w:num w:numId="6">
    <w:abstractNumId w:val="3"/>
  </w:num>
  <w:num w:numId="7">
    <w:abstractNumId w:val="0"/>
  </w:num>
  <w:num w:numId="8">
    <w:abstractNumId w:val="9"/>
  </w:num>
  <w:num w:numId="9">
    <w:abstractNumId w:val="1"/>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A2969"/>
    <w:rsid w:val="00000D63"/>
    <w:rsid w:val="000056FC"/>
    <w:rsid w:val="000209AA"/>
    <w:rsid w:val="00056B56"/>
    <w:rsid w:val="000717A2"/>
    <w:rsid w:val="000901E4"/>
    <w:rsid w:val="0009608C"/>
    <w:rsid w:val="000C5954"/>
    <w:rsid w:val="000D0D68"/>
    <w:rsid w:val="000E7E7C"/>
    <w:rsid w:val="000F4762"/>
    <w:rsid w:val="000F79C9"/>
    <w:rsid w:val="00127DB5"/>
    <w:rsid w:val="00132F6C"/>
    <w:rsid w:val="00140F98"/>
    <w:rsid w:val="00142444"/>
    <w:rsid w:val="00153B24"/>
    <w:rsid w:val="001554A2"/>
    <w:rsid w:val="001573D0"/>
    <w:rsid w:val="001672DB"/>
    <w:rsid w:val="00196E73"/>
    <w:rsid w:val="001A738C"/>
    <w:rsid w:val="001C13D0"/>
    <w:rsid w:val="001C1E08"/>
    <w:rsid w:val="001C4AFC"/>
    <w:rsid w:val="001E3233"/>
    <w:rsid w:val="00200B02"/>
    <w:rsid w:val="0020111E"/>
    <w:rsid w:val="002141A7"/>
    <w:rsid w:val="00226807"/>
    <w:rsid w:val="002412C3"/>
    <w:rsid w:val="0024131D"/>
    <w:rsid w:val="002510C7"/>
    <w:rsid w:val="00272F1C"/>
    <w:rsid w:val="00273B94"/>
    <w:rsid w:val="00287A58"/>
    <w:rsid w:val="00287D7D"/>
    <w:rsid w:val="002C192A"/>
    <w:rsid w:val="002C7FB7"/>
    <w:rsid w:val="0030372D"/>
    <w:rsid w:val="003204E1"/>
    <w:rsid w:val="00324256"/>
    <w:rsid w:val="00325551"/>
    <w:rsid w:val="003306CD"/>
    <w:rsid w:val="00331D9C"/>
    <w:rsid w:val="003412D5"/>
    <w:rsid w:val="00342887"/>
    <w:rsid w:val="003478D3"/>
    <w:rsid w:val="003870C9"/>
    <w:rsid w:val="00387A51"/>
    <w:rsid w:val="00395D87"/>
    <w:rsid w:val="003A0D59"/>
    <w:rsid w:val="003C58A4"/>
    <w:rsid w:val="003D01E3"/>
    <w:rsid w:val="003D32C3"/>
    <w:rsid w:val="003E37E5"/>
    <w:rsid w:val="003F177C"/>
    <w:rsid w:val="003F4AE6"/>
    <w:rsid w:val="00406005"/>
    <w:rsid w:val="00415E49"/>
    <w:rsid w:val="004170C7"/>
    <w:rsid w:val="004272E6"/>
    <w:rsid w:val="0043538F"/>
    <w:rsid w:val="00442465"/>
    <w:rsid w:val="004654BF"/>
    <w:rsid w:val="00467088"/>
    <w:rsid w:val="00493105"/>
    <w:rsid w:val="004A30C9"/>
    <w:rsid w:val="004E1B62"/>
    <w:rsid w:val="0050374D"/>
    <w:rsid w:val="00536CFD"/>
    <w:rsid w:val="00557C01"/>
    <w:rsid w:val="00572ABE"/>
    <w:rsid w:val="005B7F2A"/>
    <w:rsid w:val="005D4B5C"/>
    <w:rsid w:val="005E5ED9"/>
    <w:rsid w:val="00602DD8"/>
    <w:rsid w:val="00621277"/>
    <w:rsid w:val="00623646"/>
    <w:rsid w:val="0064179D"/>
    <w:rsid w:val="00647987"/>
    <w:rsid w:val="006545C6"/>
    <w:rsid w:val="00662F7B"/>
    <w:rsid w:val="0066728A"/>
    <w:rsid w:val="006E02DB"/>
    <w:rsid w:val="006F5CD4"/>
    <w:rsid w:val="006F760D"/>
    <w:rsid w:val="00702296"/>
    <w:rsid w:val="0070655B"/>
    <w:rsid w:val="00711792"/>
    <w:rsid w:val="00722951"/>
    <w:rsid w:val="0072784F"/>
    <w:rsid w:val="00731B8F"/>
    <w:rsid w:val="00733EEC"/>
    <w:rsid w:val="00765C5F"/>
    <w:rsid w:val="007A79E9"/>
    <w:rsid w:val="007B32B1"/>
    <w:rsid w:val="007D4C1E"/>
    <w:rsid w:val="007F0B59"/>
    <w:rsid w:val="00804C66"/>
    <w:rsid w:val="0081129A"/>
    <w:rsid w:val="008240E5"/>
    <w:rsid w:val="008241E9"/>
    <w:rsid w:val="0082422A"/>
    <w:rsid w:val="00872EB5"/>
    <w:rsid w:val="00874BF7"/>
    <w:rsid w:val="00897307"/>
    <w:rsid w:val="008B1263"/>
    <w:rsid w:val="008D72D1"/>
    <w:rsid w:val="008F2ED0"/>
    <w:rsid w:val="009320A4"/>
    <w:rsid w:val="009412A9"/>
    <w:rsid w:val="009503E1"/>
    <w:rsid w:val="00972409"/>
    <w:rsid w:val="009726A4"/>
    <w:rsid w:val="00973BF0"/>
    <w:rsid w:val="00985094"/>
    <w:rsid w:val="00987F63"/>
    <w:rsid w:val="009966EC"/>
    <w:rsid w:val="009C51D5"/>
    <w:rsid w:val="009D2051"/>
    <w:rsid w:val="009F19DC"/>
    <w:rsid w:val="009F77E6"/>
    <w:rsid w:val="009F7912"/>
    <w:rsid w:val="00A076BB"/>
    <w:rsid w:val="00A17CC7"/>
    <w:rsid w:val="00A3244D"/>
    <w:rsid w:val="00A33243"/>
    <w:rsid w:val="00A40737"/>
    <w:rsid w:val="00A42F4A"/>
    <w:rsid w:val="00A44242"/>
    <w:rsid w:val="00A549A1"/>
    <w:rsid w:val="00A62065"/>
    <w:rsid w:val="00A66454"/>
    <w:rsid w:val="00A83051"/>
    <w:rsid w:val="00A90D19"/>
    <w:rsid w:val="00AA5FDD"/>
    <w:rsid w:val="00AB0EB4"/>
    <w:rsid w:val="00AB6862"/>
    <w:rsid w:val="00AD63B4"/>
    <w:rsid w:val="00AE0243"/>
    <w:rsid w:val="00AF235F"/>
    <w:rsid w:val="00B55DE5"/>
    <w:rsid w:val="00B64EBA"/>
    <w:rsid w:val="00B73308"/>
    <w:rsid w:val="00BC0DDC"/>
    <w:rsid w:val="00BD2CDA"/>
    <w:rsid w:val="00BD7D2E"/>
    <w:rsid w:val="00C00E71"/>
    <w:rsid w:val="00C06FE3"/>
    <w:rsid w:val="00C13095"/>
    <w:rsid w:val="00C20257"/>
    <w:rsid w:val="00C23BD8"/>
    <w:rsid w:val="00C32E41"/>
    <w:rsid w:val="00C7618A"/>
    <w:rsid w:val="00C835E6"/>
    <w:rsid w:val="00CC6669"/>
    <w:rsid w:val="00D058B5"/>
    <w:rsid w:val="00D363F2"/>
    <w:rsid w:val="00D4241D"/>
    <w:rsid w:val="00D6390B"/>
    <w:rsid w:val="00D706C2"/>
    <w:rsid w:val="00D72E6D"/>
    <w:rsid w:val="00D87B1E"/>
    <w:rsid w:val="00D94BD6"/>
    <w:rsid w:val="00DB3EC0"/>
    <w:rsid w:val="00DB5D98"/>
    <w:rsid w:val="00DB6B26"/>
    <w:rsid w:val="00DB6F45"/>
    <w:rsid w:val="00DB730A"/>
    <w:rsid w:val="00DD7FFD"/>
    <w:rsid w:val="00DF6209"/>
    <w:rsid w:val="00E0243F"/>
    <w:rsid w:val="00E04CA2"/>
    <w:rsid w:val="00E11325"/>
    <w:rsid w:val="00E13870"/>
    <w:rsid w:val="00E22ECD"/>
    <w:rsid w:val="00E3732C"/>
    <w:rsid w:val="00E44DB9"/>
    <w:rsid w:val="00E53C91"/>
    <w:rsid w:val="00E57D7D"/>
    <w:rsid w:val="00E76AA3"/>
    <w:rsid w:val="00EA2969"/>
    <w:rsid w:val="00EA2B1B"/>
    <w:rsid w:val="00EA2BC1"/>
    <w:rsid w:val="00EB469D"/>
    <w:rsid w:val="00ED20FB"/>
    <w:rsid w:val="00ED70CF"/>
    <w:rsid w:val="00EE3947"/>
    <w:rsid w:val="00EE77F2"/>
    <w:rsid w:val="00F11481"/>
    <w:rsid w:val="00F17024"/>
    <w:rsid w:val="00F33530"/>
    <w:rsid w:val="00F5479F"/>
    <w:rsid w:val="00F57DB3"/>
    <w:rsid w:val="00F62A4D"/>
    <w:rsid w:val="00F97C11"/>
    <w:rsid w:val="00FA713A"/>
    <w:rsid w:val="00FC5598"/>
    <w:rsid w:val="00FF55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8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A296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EA29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0">
    <w:name w:val="a1"/>
    <w:basedOn w:val="a"/>
    <w:rsid w:val="00EA296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basedOn w:val="a"/>
    <w:uiPriority w:val="1"/>
    <w:qFormat/>
    <w:rsid w:val="00EA29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snbold">
    <w:name w:val="textosnbold"/>
    <w:basedOn w:val="a0"/>
    <w:rsid w:val="00EA2969"/>
  </w:style>
  <w:style w:type="character" w:customStyle="1" w:styleId="kursiv-tabl">
    <w:name w:val="kursiv-tabl"/>
    <w:basedOn w:val="a0"/>
    <w:rsid w:val="00EA2969"/>
  </w:style>
  <w:style w:type="character" w:customStyle="1" w:styleId="kursiv">
    <w:name w:val="kursiv"/>
    <w:basedOn w:val="a0"/>
    <w:rsid w:val="00EA2969"/>
  </w:style>
  <w:style w:type="table" w:styleId="a6">
    <w:name w:val="Table Grid"/>
    <w:basedOn w:val="a1"/>
    <w:rsid w:val="00DB5D9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3306C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306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7782800">
      <w:bodyDiv w:val="1"/>
      <w:marLeft w:val="0"/>
      <w:marRight w:val="0"/>
      <w:marTop w:val="0"/>
      <w:marBottom w:val="0"/>
      <w:divBdr>
        <w:top w:val="none" w:sz="0" w:space="0" w:color="auto"/>
        <w:left w:val="none" w:sz="0" w:space="0" w:color="auto"/>
        <w:bottom w:val="none" w:sz="0" w:space="0" w:color="auto"/>
        <w:right w:val="none" w:sz="0" w:space="0" w:color="auto"/>
      </w:divBdr>
    </w:div>
    <w:div w:id="1033190712">
      <w:bodyDiv w:val="1"/>
      <w:marLeft w:val="0"/>
      <w:marRight w:val="0"/>
      <w:marTop w:val="0"/>
      <w:marBottom w:val="0"/>
      <w:divBdr>
        <w:top w:val="none" w:sz="0" w:space="0" w:color="auto"/>
        <w:left w:val="none" w:sz="0" w:space="0" w:color="auto"/>
        <w:bottom w:val="none" w:sz="0" w:space="0" w:color="auto"/>
        <w:right w:val="none" w:sz="0" w:space="0" w:color="auto"/>
      </w:divBdr>
    </w:div>
    <w:div w:id="1055080157">
      <w:bodyDiv w:val="1"/>
      <w:marLeft w:val="0"/>
      <w:marRight w:val="0"/>
      <w:marTop w:val="0"/>
      <w:marBottom w:val="0"/>
      <w:divBdr>
        <w:top w:val="none" w:sz="0" w:space="0" w:color="auto"/>
        <w:left w:val="none" w:sz="0" w:space="0" w:color="auto"/>
        <w:bottom w:val="none" w:sz="0" w:space="0" w:color="auto"/>
        <w:right w:val="none" w:sz="0" w:space="0" w:color="auto"/>
      </w:divBdr>
    </w:div>
    <w:div w:id="1271283236">
      <w:bodyDiv w:val="1"/>
      <w:marLeft w:val="0"/>
      <w:marRight w:val="0"/>
      <w:marTop w:val="0"/>
      <w:marBottom w:val="0"/>
      <w:divBdr>
        <w:top w:val="none" w:sz="0" w:space="0" w:color="auto"/>
        <w:left w:val="none" w:sz="0" w:space="0" w:color="auto"/>
        <w:bottom w:val="none" w:sz="0" w:space="0" w:color="auto"/>
        <w:right w:val="none" w:sz="0" w:space="0" w:color="auto"/>
      </w:divBdr>
    </w:div>
    <w:div w:id="1384645671">
      <w:bodyDiv w:val="1"/>
      <w:marLeft w:val="0"/>
      <w:marRight w:val="0"/>
      <w:marTop w:val="0"/>
      <w:marBottom w:val="0"/>
      <w:divBdr>
        <w:top w:val="none" w:sz="0" w:space="0" w:color="auto"/>
        <w:left w:val="none" w:sz="0" w:space="0" w:color="auto"/>
        <w:bottom w:val="none" w:sz="0" w:space="0" w:color="auto"/>
        <w:right w:val="none" w:sz="0" w:space="0" w:color="auto"/>
      </w:divBdr>
    </w:div>
    <w:div w:id="1888486432">
      <w:bodyDiv w:val="1"/>
      <w:marLeft w:val="0"/>
      <w:marRight w:val="0"/>
      <w:marTop w:val="0"/>
      <w:marBottom w:val="0"/>
      <w:divBdr>
        <w:top w:val="none" w:sz="0" w:space="0" w:color="auto"/>
        <w:left w:val="none" w:sz="0" w:space="0" w:color="auto"/>
        <w:bottom w:val="none" w:sz="0" w:space="0" w:color="auto"/>
        <w:right w:val="none" w:sz="0" w:space="0" w:color="auto"/>
      </w:divBdr>
    </w:div>
    <w:div w:id="1894121562">
      <w:bodyDiv w:val="1"/>
      <w:marLeft w:val="0"/>
      <w:marRight w:val="0"/>
      <w:marTop w:val="0"/>
      <w:marBottom w:val="0"/>
      <w:divBdr>
        <w:top w:val="none" w:sz="0" w:space="0" w:color="auto"/>
        <w:left w:val="none" w:sz="0" w:space="0" w:color="auto"/>
        <w:bottom w:val="none" w:sz="0" w:space="0" w:color="auto"/>
        <w:right w:val="none" w:sz="0" w:space="0" w:color="auto"/>
      </w:divBdr>
    </w:div>
    <w:div w:id="2112191875">
      <w:bodyDiv w:val="1"/>
      <w:marLeft w:val="0"/>
      <w:marRight w:val="0"/>
      <w:marTop w:val="0"/>
      <w:marBottom w:val="0"/>
      <w:divBdr>
        <w:top w:val="none" w:sz="0" w:space="0" w:color="auto"/>
        <w:left w:val="none" w:sz="0" w:space="0" w:color="auto"/>
        <w:bottom w:val="none" w:sz="0" w:space="0" w:color="auto"/>
        <w:right w:val="none" w:sz="0" w:space="0" w:color="auto"/>
      </w:divBdr>
    </w:div>
    <w:div w:id="214546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9C64A-EFFF-4290-85D8-75F9D9DA6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16</Pages>
  <Words>4286</Words>
  <Characters>24432</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28661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Eremina</cp:lastModifiedBy>
  <cp:revision>7</cp:revision>
  <cp:lastPrinted>2020-02-13T03:17:00Z</cp:lastPrinted>
  <dcterms:created xsi:type="dcterms:W3CDTF">2019-12-11T22:53:00Z</dcterms:created>
  <dcterms:modified xsi:type="dcterms:W3CDTF">2020-02-13T03:36:00Z</dcterms:modified>
</cp:coreProperties>
</file>